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F5E82" w14:textId="77777777" w:rsidR="00F84990" w:rsidRDefault="00F84990" w:rsidP="00F84990">
      <w:pPr>
        <w:spacing w:line="240" w:lineRule="auto"/>
        <w:jc w:val="center"/>
        <w:rPr>
          <w:b/>
          <w:sz w:val="26"/>
          <w:szCs w:val="26"/>
          <w:lang w:val="bg-BG"/>
        </w:rPr>
      </w:pPr>
    </w:p>
    <w:p w14:paraId="0D62C131" w14:textId="244D1DDD" w:rsidR="00DD0A2F" w:rsidRPr="00DC4F2B" w:rsidRDefault="00A94DBE" w:rsidP="00F84990">
      <w:pPr>
        <w:spacing w:line="240" w:lineRule="auto"/>
        <w:jc w:val="center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РЕГИСТРАЦИОННА ФОРМА</w:t>
      </w:r>
    </w:p>
    <w:p w14:paraId="54334709" w14:textId="46EBBFA3" w:rsidR="001300E3" w:rsidRPr="004D6447" w:rsidRDefault="00512CFB" w:rsidP="00F84990">
      <w:pPr>
        <w:spacing w:after="0" w:line="240" w:lineRule="auto"/>
        <w:jc w:val="center"/>
        <w:rPr>
          <w:b/>
          <w:color w:val="B9D9CE"/>
          <w:sz w:val="26"/>
          <w:szCs w:val="26"/>
          <w:lang w:val="bg-BG"/>
        </w:rPr>
      </w:pPr>
      <w:r w:rsidRPr="00C9137E">
        <w:rPr>
          <w:b/>
          <w:color w:val="B9D9CE"/>
          <w:sz w:val="26"/>
          <w:szCs w:val="26"/>
          <w:highlight w:val="black"/>
          <w:lang w:val="bg-BG"/>
        </w:rPr>
        <w:t>ГОДИШНА КОНФЕРЕНЦИЯ БКДМП</w:t>
      </w:r>
    </w:p>
    <w:p w14:paraId="72928DC1" w14:textId="1F902BD9" w:rsidR="00512CFB" w:rsidRPr="00512CFB" w:rsidRDefault="00512CFB" w:rsidP="00F84990">
      <w:pPr>
        <w:spacing w:after="0" w:line="240" w:lineRule="auto"/>
        <w:jc w:val="center"/>
        <w:rPr>
          <w:b/>
          <w:sz w:val="26"/>
          <w:szCs w:val="26"/>
          <w:lang w:val="bg-BG"/>
        </w:rPr>
      </w:pPr>
      <w:r w:rsidRPr="00512CFB">
        <w:rPr>
          <w:b/>
          <w:sz w:val="26"/>
          <w:szCs w:val="26"/>
          <w:lang w:val="bg-BG"/>
        </w:rPr>
        <w:t>2</w:t>
      </w:r>
      <w:r w:rsidR="005651B6">
        <w:rPr>
          <w:b/>
          <w:sz w:val="26"/>
          <w:szCs w:val="26"/>
          <w:lang w:val="bg-BG"/>
        </w:rPr>
        <w:t>0</w:t>
      </w:r>
      <w:r w:rsidR="0063295A">
        <w:rPr>
          <w:b/>
          <w:sz w:val="26"/>
          <w:szCs w:val="26"/>
          <w:lang w:val="bg-BG"/>
        </w:rPr>
        <w:t xml:space="preserve"> </w:t>
      </w:r>
      <w:r w:rsidRPr="00512CFB">
        <w:rPr>
          <w:b/>
          <w:sz w:val="26"/>
          <w:szCs w:val="26"/>
          <w:lang w:val="bg-BG"/>
        </w:rPr>
        <w:t>-</w:t>
      </w:r>
      <w:r w:rsidR="0063295A">
        <w:rPr>
          <w:b/>
          <w:sz w:val="26"/>
          <w:szCs w:val="26"/>
          <w:lang w:val="bg-BG"/>
        </w:rPr>
        <w:t xml:space="preserve"> </w:t>
      </w:r>
      <w:r w:rsidRPr="00512CFB">
        <w:rPr>
          <w:b/>
          <w:sz w:val="26"/>
          <w:szCs w:val="26"/>
          <w:lang w:val="bg-BG"/>
        </w:rPr>
        <w:t>2</w:t>
      </w:r>
      <w:r w:rsidR="005651B6">
        <w:rPr>
          <w:b/>
          <w:sz w:val="26"/>
          <w:szCs w:val="26"/>
          <w:lang w:val="bg-BG"/>
        </w:rPr>
        <w:t>1</w:t>
      </w:r>
      <w:r w:rsidRPr="00512CFB">
        <w:rPr>
          <w:b/>
          <w:sz w:val="26"/>
          <w:szCs w:val="26"/>
          <w:lang w:val="bg-BG"/>
        </w:rPr>
        <w:t xml:space="preserve"> ноември 202</w:t>
      </w:r>
      <w:r w:rsidR="005651B6">
        <w:rPr>
          <w:b/>
          <w:sz w:val="26"/>
          <w:szCs w:val="26"/>
          <w:lang w:val="bg-BG"/>
        </w:rPr>
        <w:t>6</w:t>
      </w:r>
      <w:r w:rsidRPr="00512CFB">
        <w:rPr>
          <w:b/>
          <w:sz w:val="26"/>
          <w:szCs w:val="26"/>
          <w:lang w:val="bg-BG"/>
        </w:rPr>
        <w:t xml:space="preserve"> г.</w:t>
      </w:r>
    </w:p>
    <w:p w14:paraId="53E7578C" w14:textId="70811D47" w:rsidR="00512CFB" w:rsidRPr="00512CFB" w:rsidRDefault="00512CFB" w:rsidP="00F84990">
      <w:pPr>
        <w:spacing w:after="0" w:line="240" w:lineRule="auto"/>
        <w:jc w:val="center"/>
        <w:rPr>
          <w:b/>
          <w:color w:val="FFFFFF"/>
          <w:sz w:val="28"/>
          <w:szCs w:val="28"/>
          <w:lang w:val="bg-BG"/>
        </w:rPr>
      </w:pPr>
      <w:r w:rsidRPr="00512CFB">
        <w:rPr>
          <w:b/>
          <w:sz w:val="26"/>
          <w:szCs w:val="26"/>
          <w:lang w:val="bg-BG"/>
        </w:rPr>
        <w:t>Хотел Рила, Боровец</w:t>
      </w:r>
    </w:p>
    <w:p w14:paraId="4E38FBB6" w14:textId="77777777" w:rsidR="00367F32" w:rsidRPr="00C24E04" w:rsidRDefault="00367F32" w:rsidP="00F84990">
      <w:pPr>
        <w:tabs>
          <w:tab w:val="center" w:pos="4703"/>
        </w:tabs>
        <w:spacing w:after="0" w:line="240" w:lineRule="auto"/>
        <w:jc w:val="both"/>
        <w:rPr>
          <w:rFonts w:cs="Calibri"/>
          <w:b/>
          <w:lang w:val="bg-BG"/>
        </w:rPr>
      </w:pPr>
    </w:p>
    <w:p w14:paraId="7B1D4DFB" w14:textId="77777777" w:rsidR="00686136" w:rsidRPr="00C24E04" w:rsidRDefault="00686136" w:rsidP="00F84990">
      <w:pPr>
        <w:tabs>
          <w:tab w:val="center" w:pos="4703"/>
        </w:tabs>
        <w:spacing w:after="0" w:line="240" w:lineRule="auto"/>
        <w:jc w:val="both"/>
        <w:rPr>
          <w:rFonts w:cs="Calibri"/>
          <w:b/>
          <w:lang w:val="bg-BG"/>
        </w:rPr>
      </w:pPr>
    </w:p>
    <w:p w14:paraId="2E45805C" w14:textId="2E9A6E81" w:rsidR="00295384" w:rsidRPr="00C24E04" w:rsidRDefault="00547EF9" w:rsidP="00F84990">
      <w:pPr>
        <w:tabs>
          <w:tab w:val="center" w:pos="4703"/>
        </w:tabs>
        <w:spacing w:after="0" w:line="240" w:lineRule="auto"/>
        <w:jc w:val="both"/>
        <w:rPr>
          <w:rFonts w:cs="Calibri"/>
          <w:b/>
          <w:lang w:val="bg-BG"/>
        </w:rPr>
      </w:pPr>
      <w:r w:rsidRPr="00C24E04">
        <w:rPr>
          <w:rFonts w:cs="Calibri"/>
          <w:b/>
          <w:lang w:val="bg-BG"/>
        </w:rPr>
        <w:t>Кр</w:t>
      </w:r>
      <w:r w:rsidR="0062777B" w:rsidRPr="00C24E04">
        <w:rPr>
          <w:rFonts w:cs="Calibri"/>
          <w:b/>
          <w:lang w:val="bg-BG"/>
        </w:rPr>
        <w:t>а</w:t>
      </w:r>
      <w:r w:rsidR="00794E8C" w:rsidRPr="00C24E04">
        <w:rPr>
          <w:rFonts w:cs="Calibri"/>
          <w:b/>
        </w:rPr>
        <w:t>e</w:t>
      </w:r>
      <w:r w:rsidRPr="00C24E04">
        <w:rPr>
          <w:rFonts w:cs="Calibri"/>
          <w:b/>
          <w:lang w:val="bg-BG"/>
        </w:rPr>
        <w:t>н срок за регистрация</w:t>
      </w:r>
      <w:r w:rsidR="004C41F6" w:rsidRPr="00C24E04">
        <w:rPr>
          <w:rFonts w:cs="Calibri"/>
          <w:b/>
          <w:lang w:val="bg-BG"/>
        </w:rPr>
        <w:t>:</w:t>
      </w:r>
      <w:r w:rsidR="005D2441" w:rsidRPr="00C24E04">
        <w:rPr>
          <w:rFonts w:cs="Calibri"/>
          <w:b/>
          <w:lang w:val="bg-BG"/>
        </w:rPr>
        <w:t xml:space="preserve"> </w:t>
      </w:r>
      <w:r w:rsidR="002405EA">
        <w:rPr>
          <w:rFonts w:cs="Calibri"/>
          <w:b/>
          <w:color w:val="FF0000"/>
          <w:u w:val="single"/>
          <w:lang w:val="bg-BG"/>
        </w:rPr>
        <w:t>0</w:t>
      </w:r>
      <w:r w:rsidR="006F0CC1">
        <w:rPr>
          <w:rFonts w:cs="Calibri"/>
          <w:b/>
          <w:color w:val="FF0000"/>
          <w:u w:val="single"/>
          <w:lang w:val="bg-BG"/>
        </w:rPr>
        <w:t>7</w:t>
      </w:r>
      <w:r w:rsidR="005D2441" w:rsidRPr="00C24E04">
        <w:rPr>
          <w:rFonts w:cs="Calibri"/>
          <w:b/>
          <w:color w:val="FF0000"/>
          <w:u w:val="single"/>
          <w:lang w:val="bg-BG"/>
        </w:rPr>
        <w:t>.</w:t>
      </w:r>
      <w:r w:rsidR="002A5FDE" w:rsidRPr="00C24E04">
        <w:rPr>
          <w:rFonts w:cs="Calibri"/>
          <w:b/>
          <w:color w:val="FF0000"/>
          <w:u w:val="single"/>
          <w:lang w:val="bg-BG"/>
        </w:rPr>
        <w:t>11.</w:t>
      </w:r>
      <w:r w:rsidR="005D2441" w:rsidRPr="00C24E04">
        <w:rPr>
          <w:rFonts w:cs="Calibri"/>
          <w:b/>
          <w:color w:val="FF0000"/>
          <w:u w:val="single"/>
          <w:lang w:val="bg-BG"/>
        </w:rPr>
        <w:t>20</w:t>
      </w:r>
      <w:r w:rsidR="000C319F" w:rsidRPr="00C24E04">
        <w:rPr>
          <w:rFonts w:cs="Calibri"/>
          <w:b/>
          <w:color w:val="FF0000"/>
          <w:u w:val="single"/>
          <w:lang w:val="bg-BG"/>
        </w:rPr>
        <w:t>2</w:t>
      </w:r>
      <w:r w:rsidR="005651B6">
        <w:rPr>
          <w:rFonts w:cs="Calibri"/>
          <w:b/>
          <w:color w:val="FF0000"/>
          <w:u w:val="single"/>
          <w:lang w:val="bg-BG"/>
        </w:rPr>
        <w:t>6</w:t>
      </w:r>
      <w:r w:rsidR="0062777B" w:rsidRPr="00C24E04">
        <w:rPr>
          <w:rFonts w:cs="Calibri"/>
          <w:b/>
          <w:color w:val="FF0000"/>
          <w:u w:val="single"/>
          <w:lang w:val="bg-BG"/>
        </w:rPr>
        <w:t xml:space="preserve"> </w:t>
      </w:r>
      <w:r w:rsidR="005D2441" w:rsidRPr="00C24E04">
        <w:rPr>
          <w:rFonts w:cs="Calibri"/>
          <w:b/>
          <w:color w:val="FF0000"/>
          <w:u w:val="single"/>
          <w:lang w:val="bg-BG"/>
        </w:rPr>
        <w:t>г</w:t>
      </w:r>
      <w:r w:rsidR="005D2441" w:rsidRPr="00C24E04">
        <w:rPr>
          <w:rFonts w:cs="Calibri"/>
          <w:color w:val="FF0000"/>
          <w:u w:val="single"/>
          <w:lang w:val="bg-BG"/>
        </w:rPr>
        <w:t>.</w:t>
      </w:r>
      <w:r w:rsidR="00E36121" w:rsidRPr="00C24E04">
        <w:rPr>
          <w:rFonts w:cs="Calibri"/>
          <w:lang w:val="bg-BG"/>
        </w:rPr>
        <w:t xml:space="preserve"> </w:t>
      </w:r>
      <w:r w:rsidR="00E36121" w:rsidRPr="00C24E04">
        <w:rPr>
          <w:rFonts w:cs="Calibri"/>
          <w:b/>
          <w:lang w:val="bg-BG"/>
        </w:rPr>
        <w:t xml:space="preserve"> </w:t>
      </w:r>
    </w:p>
    <w:p w14:paraId="3B5A0BBC" w14:textId="652F0C95" w:rsidR="00E36121" w:rsidRPr="00C24E04" w:rsidRDefault="00E36121" w:rsidP="00F84990">
      <w:pPr>
        <w:tabs>
          <w:tab w:val="center" w:pos="4703"/>
        </w:tabs>
        <w:spacing w:after="0" w:line="240" w:lineRule="auto"/>
        <w:jc w:val="both"/>
        <w:rPr>
          <w:rFonts w:cs="Calibri"/>
          <w:b/>
          <w:u w:val="single"/>
          <w:lang w:val="bg-BG"/>
        </w:rPr>
      </w:pPr>
      <w:r w:rsidRPr="00C24E04">
        <w:rPr>
          <w:rFonts w:cs="Calibri"/>
          <w:b/>
          <w:lang w:val="bg-BG"/>
        </w:rPr>
        <w:t>Кра</w:t>
      </w:r>
      <w:r w:rsidR="00794E8C" w:rsidRPr="00C24E04">
        <w:rPr>
          <w:rFonts w:cs="Calibri"/>
          <w:b/>
        </w:rPr>
        <w:t>e</w:t>
      </w:r>
      <w:r w:rsidRPr="00C24E04">
        <w:rPr>
          <w:rFonts w:cs="Calibri"/>
          <w:b/>
          <w:lang w:val="bg-BG"/>
        </w:rPr>
        <w:t>н</w:t>
      </w:r>
      <w:r w:rsidR="00431D2D" w:rsidRPr="00C24E04">
        <w:rPr>
          <w:rFonts w:cs="Calibri"/>
          <w:b/>
          <w:lang w:val="bg-BG"/>
        </w:rPr>
        <w:t xml:space="preserve"> срок за </w:t>
      </w:r>
      <w:r w:rsidRPr="00C24E04">
        <w:rPr>
          <w:rFonts w:cs="Calibri"/>
          <w:b/>
          <w:lang w:val="bg-BG"/>
        </w:rPr>
        <w:t xml:space="preserve">плащане </w:t>
      </w:r>
      <w:r w:rsidR="00A74857" w:rsidRPr="00C24E04">
        <w:rPr>
          <w:rFonts w:cs="Calibri"/>
          <w:b/>
          <w:lang w:val="bg-BG"/>
        </w:rPr>
        <w:t>към хотела</w:t>
      </w:r>
      <w:r w:rsidR="00DA5EA4" w:rsidRPr="00C24E04">
        <w:rPr>
          <w:rFonts w:cs="Calibri"/>
          <w:b/>
          <w:lang w:val="bg-BG"/>
        </w:rPr>
        <w:t xml:space="preserve">: </w:t>
      </w:r>
      <w:r w:rsidR="006F0CC1">
        <w:rPr>
          <w:rFonts w:cs="Calibri"/>
          <w:b/>
          <w:color w:val="FF0000"/>
          <w:u w:val="single"/>
          <w:lang w:val="bg-BG"/>
        </w:rPr>
        <w:t>12</w:t>
      </w:r>
      <w:r w:rsidR="00CF225D" w:rsidRPr="00C24E04">
        <w:rPr>
          <w:rFonts w:cs="Calibri"/>
          <w:b/>
          <w:color w:val="FF0000"/>
          <w:u w:val="single"/>
          <w:lang w:val="bg-BG"/>
        </w:rPr>
        <w:t>.</w:t>
      </w:r>
      <w:r w:rsidR="002A5FDE" w:rsidRPr="00C24E04">
        <w:rPr>
          <w:rFonts w:cs="Calibri"/>
          <w:b/>
          <w:color w:val="FF0000"/>
          <w:u w:val="single"/>
          <w:lang w:val="bg-BG"/>
        </w:rPr>
        <w:t>11</w:t>
      </w:r>
      <w:r w:rsidR="00CF225D" w:rsidRPr="00C24E04">
        <w:rPr>
          <w:rFonts w:cs="Calibri"/>
          <w:b/>
          <w:color w:val="FF0000"/>
          <w:u w:val="single"/>
          <w:lang w:val="bg-BG"/>
        </w:rPr>
        <w:t>.202</w:t>
      </w:r>
      <w:r w:rsidR="006F0CC1">
        <w:rPr>
          <w:rFonts w:cs="Calibri"/>
          <w:b/>
          <w:color w:val="FF0000"/>
          <w:u w:val="single"/>
          <w:lang w:val="bg-BG"/>
        </w:rPr>
        <w:t>6</w:t>
      </w:r>
      <w:r w:rsidR="00CF225D" w:rsidRPr="00C24E04">
        <w:rPr>
          <w:rFonts w:cs="Calibri"/>
          <w:b/>
          <w:color w:val="FF0000"/>
          <w:u w:val="single"/>
          <w:lang w:val="bg-BG"/>
        </w:rPr>
        <w:t xml:space="preserve"> г</w:t>
      </w:r>
      <w:r w:rsidR="00CF225D" w:rsidRPr="00C24E04">
        <w:rPr>
          <w:rFonts w:cs="Calibri"/>
          <w:color w:val="FF0000"/>
          <w:u w:val="single"/>
          <w:lang w:val="bg-BG"/>
        </w:rPr>
        <w:t>.</w:t>
      </w:r>
      <w:r w:rsidR="00CF225D" w:rsidRPr="00C24E04">
        <w:rPr>
          <w:rFonts w:cs="Calibri"/>
          <w:lang w:val="bg-BG"/>
        </w:rPr>
        <w:t xml:space="preserve"> </w:t>
      </w:r>
      <w:r w:rsidR="00CF225D" w:rsidRPr="00C24E04">
        <w:rPr>
          <w:rFonts w:cs="Calibri"/>
          <w:b/>
          <w:lang w:val="bg-BG"/>
        </w:rPr>
        <w:t xml:space="preserve"> </w:t>
      </w:r>
    </w:p>
    <w:p w14:paraId="0880FBA0" w14:textId="49865E1A" w:rsidR="00B51839" w:rsidRDefault="00B51839" w:rsidP="00F84990">
      <w:pPr>
        <w:spacing w:line="240" w:lineRule="auto"/>
        <w:jc w:val="both"/>
        <w:rPr>
          <w:rFonts w:cs="Calibri"/>
          <w:b/>
          <w:lang w:val="bg-BG"/>
        </w:rPr>
      </w:pPr>
      <w:r w:rsidRPr="00C24E04">
        <w:rPr>
          <w:rFonts w:cs="Calibri"/>
          <w:b/>
          <w:lang w:val="bg-BG"/>
        </w:rPr>
        <w:t xml:space="preserve">Моля да изпратите </w:t>
      </w:r>
      <w:r w:rsidR="00547EF9" w:rsidRPr="00C24E04">
        <w:rPr>
          <w:rFonts w:cs="Calibri"/>
          <w:b/>
          <w:lang w:val="bg-BG"/>
        </w:rPr>
        <w:t xml:space="preserve">обратно </w:t>
      </w:r>
      <w:r w:rsidRPr="00C24E04">
        <w:rPr>
          <w:rFonts w:cs="Calibri"/>
          <w:b/>
          <w:lang w:val="bg-BG"/>
        </w:rPr>
        <w:t>попълнената</w:t>
      </w:r>
      <w:r w:rsidR="005A1BC4" w:rsidRPr="00C24E04">
        <w:rPr>
          <w:rFonts w:cs="Calibri"/>
          <w:b/>
          <w:lang w:val="bg-BG"/>
        </w:rPr>
        <w:t xml:space="preserve"> електронно</w:t>
      </w:r>
      <w:r w:rsidRPr="00C24E04">
        <w:rPr>
          <w:rFonts w:cs="Calibri"/>
          <w:b/>
          <w:lang w:val="bg-BG"/>
        </w:rPr>
        <w:t xml:space="preserve"> регистрационна карта </w:t>
      </w:r>
      <w:r w:rsidR="00661866">
        <w:rPr>
          <w:rFonts w:cs="Calibri"/>
          <w:b/>
          <w:lang w:val="bg-BG"/>
        </w:rPr>
        <w:t xml:space="preserve">до </w:t>
      </w:r>
      <w:r w:rsidR="009C62F8" w:rsidRPr="00C24E04">
        <w:rPr>
          <w:rFonts w:cs="Calibri"/>
          <w:b/>
          <w:lang w:val="bg-BG"/>
        </w:rPr>
        <w:t xml:space="preserve">следните </w:t>
      </w:r>
      <w:r w:rsidRPr="00C24E04">
        <w:rPr>
          <w:rFonts w:cs="Calibri"/>
          <w:b/>
          <w:lang w:val="bg-BG"/>
        </w:rPr>
        <w:t>имейл</w:t>
      </w:r>
      <w:r w:rsidR="009C62F8" w:rsidRPr="00C24E04">
        <w:rPr>
          <w:rFonts w:cs="Calibri"/>
          <w:b/>
          <w:lang w:val="bg-BG"/>
        </w:rPr>
        <w:t>и</w:t>
      </w:r>
      <w:r w:rsidRPr="00C24E04">
        <w:rPr>
          <w:rFonts w:cs="Calibri"/>
          <w:b/>
          <w:lang w:val="bg-BG"/>
        </w:rPr>
        <w:t>:</w:t>
      </w:r>
      <w:bookmarkStart w:id="0" w:name="_Hlk103159314"/>
      <w:r w:rsidR="007275DF" w:rsidRPr="00DC4F2B">
        <w:rPr>
          <w:rFonts w:cs="Calibri"/>
          <w:b/>
          <w:lang w:val="bg-BG"/>
        </w:rPr>
        <w:t xml:space="preserve"> </w:t>
      </w:r>
      <w:hyperlink r:id="rId8" w:history="1">
        <w:r w:rsidR="00F32A1B" w:rsidRPr="00827922">
          <w:rPr>
            <w:rStyle w:val="Hyperlink"/>
            <w:rFonts w:cs="Calibri"/>
            <w:b/>
          </w:rPr>
          <w:t>events</w:t>
        </w:r>
        <w:r w:rsidR="00F32A1B" w:rsidRPr="00827922">
          <w:rPr>
            <w:rStyle w:val="Hyperlink"/>
            <w:rFonts w:cs="Calibri"/>
            <w:b/>
            <w:lang w:val="bg-BG"/>
          </w:rPr>
          <w:t>@rilaborovets.com</w:t>
        </w:r>
      </w:hyperlink>
      <w:r w:rsidR="007275DF" w:rsidRPr="00DC4F2B">
        <w:rPr>
          <w:rFonts w:cs="Calibri"/>
          <w:b/>
          <w:lang w:val="bg-BG"/>
        </w:rPr>
        <w:t xml:space="preserve"> </w:t>
      </w:r>
      <w:r w:rsidR="007275DF" w:rsidRPr="00C24E04">
        <w:rPr>
          <w:rFonts w:cs="Calibri"/>
          <w:b/>
          <w:lang w:val="bg-BG"/>
        </w:rPr>
        <w:t xml:space="preserve">и </w:t>
      </w:r>
      <w:hyperlink r:id="rId9" w:history="1">
        <w:r w:rsidR="005A1BC4" w:rsidRPr="00C24E04">
          <w:rPr>
            <w:rStyle w:val="Hyperlink"/>
            <w:rFonts w:cs="Calibri"/>
            <w:b/>
            <w:u w:val="none"/>
            <w:lang w:val="en-GB"/>
          </w:rPr>
          <w:t>office</w:t>
        </w:r>
        <w:r w:rsidR="005A1BC4" w:rsidRPr="00C24E04">
          <w:rPr>
            <w:rStyle w:val="Hyperlink"/>
            <w:rFonts w:cs="Calibri"/>
            <w:b/>
            <w:u w:val="none"/>
            <w:lang w:val="bg-BG"/>
          </w:rPr>
          <w:t>@</w:t>
        </w:r>
        <w:r w:rsidR="005A1BC4" w:rsidRPr="00C24E04">
          <w:rPr>
            <w:rStyle w:val="Hyperlink"/>
            <w:rFonts w:cs="Calibri"/>
            <w:b/>
            <w:u w:val="none"/>
            <w:lang w:val="en-GB"/>
          </w:rPr>
          <w:t>timberchamber</w:t>
        </w:r>
        <w:r w:rsidR="005A1BC4" w:rsidRPr="00C24E04">
          <w:rPr>
            <w:rStyle w:val="Hyperlink"/>
            <w:rFonts w:cs="Calibri"/>
            <w:b/>
            <w:u w:val="none"/>
            <w:lang w:val="bg-BG"/>
          </w:rPr>
          <w:t>.</w:t>
        </w:r>
        <w:r w:rsidR="005A1BC4" w:rsidRPr="00C24E04">
          <w:rPr>
            <w:rStyle w:val="Hyperlink"/>
            <w:rFonts w:cs="Calibri"/>
            <w:b/>
            <w:u w:val="none"/>
            <w:lang w:val="en-GB"/>
          </w:rPr>
          <w:t>com</w:t>
        </w:r>
      </w:hyperlink>
      <w:bookmarkEnd w:id="0"/>
    </w:p>
    <w:p w14:paraId="35127583" w14:textId="77777777" w:rsidR="00F84990" w:rsidRPr="00F84990" w:rsidRDefault="00F84990" w:rsidP="00F84990">
      <w:pPr>
        <w:spacing w:line="240" w:lineRule="auto"/>
        <w:jc w:val="both"/>
        <w:rPr>
          <w:rFonts w:cs="Calibri"/>
          <w:b/>
          <w:lang w:val="bg-BG"/>
        </w:rPr>
      </w:pPr>
    </w:p>
    <w:p w14:paraId="05A79F47" w14:textId="77777777" w:rsidR="00B64A49" w:rsidRPr="00B64A49" w:rsidRDefault="00B64A49" w:rsidP="00F84990">
      <w:pPr>
        <w:spacing w:line="240" w:lineRule="auto"/>
        <w:jc w:val="both"/>
        <w:rPr>
          <w:b/>
          <w:color w:val="843C0C"/>
          <w:lang w:val="bg-BG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2"/>
        <w:gridCol w:w="8129"/>
      </w:tblGrid>
      <w:tr w:rsidR="00DF1F73" w:rsidRPr="0026301C" w14:paraId="09B2E389" w14:textId="77777777" w:rsidTr="00295384">
        <w:trPr>
          <w:trHeight w:val="377"/>
        </w:trPr>
        <w:tc>
          <w:tcPr>
            <w:tcW w:w="2598" w:type="dxa"/>
          </w:tcPr>
          <w:p w14:paraId="5741D1CF" w14:textId="77777777" w:rsidR="00DF1F73" w:rsidRPr="00D84018" w:rsidRDefault="00DF1F73" w:rsidP="00F84990">
            <w:pPr>
              <w:spacing w:line="240" w:lineRule="auto"/>
              <w:ind w:left="46"/>
              <w:jc w:val="both"/>
              <w:rPr>
                <w:b/>
                <w:bCs/>
                <w:lang w:val="bg-BG"/>
              </w:rPr>
            </w:pPr>
            <w:r w:rsidRPr="00D84018">
              <w:rPr>
                <w:b/>
                <w:bCs/>
                <w:lang w:val="bg-BG"/>
              </w:rPr>
              <w:t xml:space="preserve">Фирма: </w:t>
            </w:r>
          </w:p>
        </w:tc>
        <w:tc>
          <w:tcPr>
            <w:tcW w:w="8318" w:type="dxa"/>
          </w:tcPr>
          <w:p w14:paraId="131AE43E" w14:textId="4FA98542" w:rsidR="00DF1F73" w:rsidRPr="00AC3940" w:rsidRDefault="00DF1F73" w:rsidP="00F84990">
            <w:pPr>
              <w:spacing w:line="240" w:lineRule="auto"/>
              <w:jc w:val="both"/>
              <w:rPr>
                <w:lang w:val="bg-BG"/>
              </w:rPr>
            </w:pPr>
          </w:p>
        </w:tc>
      </w:tr>
      <w:tr w:rsidR="00DF1F73" w:rsidRPr="0026301C" w14:paraId="547CA50C" w14:textId="77777777" w:rsidTr="00295384">
        <w:trPr>
          <w:trHeight w:val="469"/>
        </w:trPr>
        <w:tc>
          <w:tcPr>
            <w:tcW w:w="2598" w:type="dxa"/>
          </w:tcPr>
          <w:p w14:paraId="2ECFBD69" w14:textId="77777777" w:rsidR="00DF1F73" w:rsidRPr="00D84018" w:rsidRDefault="00DF1F73" w:rsidP="00F84990">
            <w:pPr>
              <w:spacing w:line="240" w:lineRule="auto"/>
              <w:ind w:left="46"/>
              <w:jc w:val="both"/>
              <w:rPr>
                <w:b/>
                <w:bCs/>
                <w:lang w:val="bg-BG"/>
              </w:rPr>
            </w:pPr>
            <w:r w:rsidRPr="00D84018">
              <w:rPr>
                <w:b/>
                <w:bCs/>
                <w:lang w:val="bg-BG"/>
              </w:rPr>
              <w:t>Имена</w:t>
            </w:r>
            <w:r w:rsidR="00BE034A" w:rsidRPr="00D84018">
              <w:rPr>
                <w:b/>
                <w:bCs/>
                <w:lang w:val="bg-BG"/>
              </w:rPr>
              <w:t xml:space="preserve"> на участниците</w:t>
            </w:r>
            <w:r w:rsidRPr="00D84018">
              <w:rPr>
                <w:b/>
                <w:bCs/>
                <w:lang w:val="bg-BG"/>
              </w:rPr>
              <w:t>:</w:t>
            </w:r>
          </w:p>
        </w:tc>
        <w:tc>
          <w:tcPr>
            <w:tcW w:w="8318" w:type="dxa"/>
          </w:tcPr>
          <w:p w14:paraId="72A23949" w14:textId="2C0E40F2" w:rsidR="00AC3940" w:rsidRPr="00350D05" w:rsidRDefault="00AC3940" w:rsidP="00F84990">
            <w:pPr>
              <w:spacing w:line="240" w:lineRule="auto"/>
              <w:jc w:val="both"/>
              <w:rPr>
                <w:lang w:val="bg-BG"/>
              </w:rPr>
            </w:pPr>
          </w:p>
        </w:tc>
      </w:tr>
      <w:tr w:rsidR="00DF1F73" w:rsidRPr="0026301C" w14:paraId="606E022B" w14:textId="77777777" w:rsidTr="00295384">
        <w:trPr>
          <w:trHeight w:val="547"/>
        </w:trPr>
        <w:tc>
          <w:tcPr>
            <w:tcW w:w="2598" w:type="dxa"/>
          </w:tcPr>
          <w:p w14:paraId="4CD49D31" w14:textId="77777777" w:rsidR="00DF1F73" w:rsidRPr="00D84018" w:rsidRDefault="00DF1F73" w:rsidP="00F84990">
            <w:pPr>
              <w:spacing w:line="240" w:lineRule="auto"/>
              <w:ind w:left="46"/>
              <w:jc w:val="both"/>
              <w:rPr>
                <w:b/>
                <w:bCs/>
                <w:lang w:val="bg-BG"/>
              </w:rPr>
            </w:pPr>
            <w:r w:rsidRPr="00D84018">
              <w:rPr>
                <w:b/>
                <w:bCs/>
                <w:lang w:val="bg-BG"/>
              </w:rPr>
              <w:t>Данни за издаване на фактура:</w:t>
            </w:r>
          </w:p>
        </w:tc>
        <w:tc>
          <w:tcPr>
            <w:tcW w:w="8318" w:type="dxa"/>
          </w:tcPr>
          <w:p w14:paraId="139F46DB" w14:textId="22648F69" w:rsidR="002E74C0" w:rsidRPr="00BE0135" w:rsidRDefault="002E74C0" w:rsidP="00F84990">
            <w:pPr>
              <w:tabs>
                <w:tab w:val="left" w:pos="1215"/>
              </w:tabs>
              <w:jc w:val="both"/>
              <w:rPr>
                <w:lang w:val="bg-BG"/>
              </w:rPr>
            </w:pPr>
          </w:p>
        </w:tc>
      </w:tr>
      <w:tr w:rsidR="00BE034A" w:rsidRPr="0026301C" w14:paraId="74D44BCF" w14:textId="77777777" w:rsidTr="00295384">
        <w:trPr>
          <w:trHeight w:val="532"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17D1" w14:textId="77777777" w:rsidR="00BE034A" w:rsidRPr="00D84018" w:rsidRDefault="00BE034A" w:rsidP="00F84990">
            <w:pPr>
              <w:spacing w:line="240" w:lineRule="auto"/>
              <w:ind w:left="46"/>
              <w:jc w:val="both"/>
              <w:rPr>
                <w:b/>
                <w:bCs/>
              </w:rPr>
            </w:pPr>
            <w:r w:rsidRPr="00D84018">
              <w:rPr>
                <w:b/>
                <w:bCs/>
              </w:rPr>
              <w:t xml:space="preserve">e-mail </w:t>
            </w:r>
            <w:r w:rsidRPr="00D84018">
              <w:rPr>
                <w:b/>
                <w:bCs/>
                <w:lang w:val="bg-BG"/>
              </w:rPr>
              <w:t>за изпращане на фактурата</w:t>
            </w:r>
            <w:r w:rsidR="00794E8C" w:rsidRPr="00D84018">
              <w:rPr>
                <w:b/>
                <w:bCs/>
              </w:rPr>
              <w:t>: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91DB" w14:textId="06DE6D0A" w:rsidR="00AC3940" w:rsidRPr="00BE0135" w:rsidRDefault="00AC3940" w:rsidP="00F84990">
            <w:pPr>
              <w:spacing w:line="240" w:lineRule="auto"/>
              <w:jc w:val="both"/>
            </w:pPr>
          </w:p>
        </w:tc>
      </w:tr>
      <w:tr w:rsidR="00BE034A" w:rsidRPr="0026301C" w14:paraId="7D65C344" w14:textId="77777777" w:rsidTr="00295384">
        <w:trPr>
          <w:trHeight w:val="218"/>
        </w:trPr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875" w14:textId="77777777" w:rsidR="00BE034A" w:rsidRPr="00D84018" w:rsidRDefault="00BE034A" w:rsidP="00F84990">
            <w:pPr>
              <w:spacing w:line="240" w:lineRule="auto"/>
              <w:ind w:left="46"/>
              <w:jc w:val="both"/>
              <w:rPr>
                <w:b/>
                <w:bCs/>
                <w:lang w:val="bg-BG"/>
              </w:rPr>
            </w:pPr>
            <w:r w:rsidRPr="00D84018">
              <w:rPr>
                <w:b/>
                <w:bCs/>
                <w:lang w:val="bg-BG"/>
              </w:rPr>
              <w:t xml:space="preserve">Тел. </w:t>
            </w:r>
            <w:r w:rsidR="00D8711D" w:rsidRPr="00D84018">
              <w:rPr>
                <w:b/>
                <w:bCs/>
                <w:lang w:val="bg-BG"/>
              </w:rPr>
              <w:t>з</w:t>
            </w:r>
            <w:r w:rsidRPr="00D84018">
              <w:rPr>
                <w:b/>
                <w:bCs/>
                <w:lang w:val="bg-BG"/>
              </w:rPr>
              <w:t>а контакти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C57A" w14:textId="1E09CD76" w:rsidR="00BE034A" w:rsidRPr="00BE0135" w:rsidRDefault="00BE034A" w:rsidP="00F84990">
            <w:pPr>
              <w:spacing w:line="240" w:lineRule="auto"/>
              <w:ind w:left="46"/>
              <w:jc w:val="both"/>
            </w:pPr>
          </w:p>
        </w:tc>
      </w:tr>
    </w:tbl>
    <w:p w14:paraId="440101C3" w14:textId="77777777" w:rsidR="00850507" w:rsidRDefault="00850507" w:rsidP="00F84990">
      <w:pPr>
        <w:tabs>
          <w:tab w:val="center" w:pos="4703"/>
        </w:tabs>
        <w:spacing w:after="0" w:line="240" w:lineRule="auto"/>
        <w:jc w:val="both"/>
        <w:rPr>
          <w:b/>
          <w:lang w:val="bg-BG"/>
        </w:rPr>
      </w:pPr>
    </w:p>
    <w:p w14:paraId="2758A48C" w14:textId="77777777" w:rsidR="00B64A49" w:rsidRDefault="00B64A49" w:rsidP="00F84990">
      <w:pPr>
        <w:tabs>
          <w:tab w:val="center" w:pos="4703"/>
        </w:tabs>
        <w:spacing w:after="0" w:line="240" w:lineRule="auto"/>
        <w:jc w:val="both"/>
        <w:rPr>
          <w:b/>
          <w:lang w:val="bg-BG"/>
        </w:rPr>
      </w:pPr>
    </w:p>
    <w:p w14:paraId="2CD015A0" w14:textId="77777777" w:rsidR="00B64A49" w:rsidRPr="000B3A09" w:rsidRDefault="00B64A49" w:rsidP="00F84990">
      <w:pPr>
        <w:tabs>
          <w:tab w:val="center" w:pos="4703"/>
        </w:tabs>
        <w:spacing w:after="0" w:line="240" w:lineRule="auto"/>
        <w:jc w:val="both"/>
        <w:rPr>
          <w:b/>
          <w:lang w:val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3"/>
        <w:gridCol w:w="1418"/>
        <w:gridCol w:w="2693"/>
        <w:gridCol w:w="2121"/>
      </w:tblGrid>
      <w:tr w:rsidR="00245E5F" w:rsidRPr="00C65120" w14:paraId="31AE0FD4" w14:textId="77777777" w:rsidTr="00BC52EB">
        <w:trPr>
          <w:trHeight w:val="428"/>
        </w:trPr>
        <w:tc>
          <w:tcPr>
            <w:tcW w:w="4423" w:type="dxa"/>
          </w:tcPr>
          <w:p w14:paraId="75AD6BA1" w14:textId="4CCAB127" w:rsidR="00245E5F" w:rsidRPr="00C65120" w:rsidRDefault="00245E5F" w:rsidP="00F84990">
            <w:pPr>
              <w:pStyle w:val="ListParagraph"/>
              <w:tabs>
                <w:tab w:val="center" w:pos="4703"/>
              </w:tabs>
              <w:spacing w:line="240" w:lineRule="auto"/>
              <w:ind w:left="0"/>
              <w:jc w:val="both"/>
              <w:rPr>
                <w:b/>
                <w:lang w:val="bg-BG"/>
              </w:rPr>
            </w:pPr>
            <w:bookmarkStart w:id="1" w:name="_Hlk196224043"/>
            <w:r w:rsidRPr="00C65120">
              <w:rPr>
                <w:b/>
                <w:lang w:val="bg-BG"/>
              </w:rPr>
              <w:t xml:space="preserve">Настаняване в </w:t>
            </w:r>
            <w:r w:rsidR="007275DF">
              <w:rPr>
                <w:b/>
                <w:lang w:val="bg-BG"/>
              </w:rPr>
              <w:t>хотел Рила, Боровец</w:t>
            </w:r>
          </w:p>
        </w:tc>
        <w:tc>
          <w:tcPr>
            <w:tcW w:w="1418" w:type="dxa"/>
          </w:tcPr>
          <w:p w14:paraId="1906FEDE" w14:textId="77777777" w:rsidR="00245E5F" w:rsidRPr="00C65120" w:rsidRDefault="00245E5F" w:rsidP="00F84990">
            <w:pPr>
              <w:pStyle w:val="ListParagraph"/>
              <w:tabs>
                <w:tab w:val="center" w:pos="4703"/>
              </w:tabs>
              <w:spacing w:line="240" w:lineRule="auto"/>
              <w:ind w:left="0"/>
              <w:jc w:val="both"/>
              <w:rPr>
                <w:b/>
                <w:lang w:val="bg-BG"/>
              </w:rPr>
            </w:pPr>
            <w:r w:rsidRPr="00C65120">
              <w:rPr>
                <w:b/>
                <w:lang w:val="bg-BG"/>
              </w:rPr>
              <w:t>Брой стаи:</w:t>
            </w:r>
          </w:p>
        </w:tc>
        <w:tc>
          <w:tcPr>
            <w:tcW w:w="2693" w:type="dxa"/>
          </w:tcPr>
          <w:p w14:paraId="3C6C5C65" w14:textId="03E8CC96" w:rsidR="00245E5F" w:rsidRPr="00C65120" w:rsidRDefault="00245E5F" w:rsidP="00F84990">
            <w:pPr>
              <w:pStyle w:val="ListParagraph"/>
              <w:tabs>
                <w:tab w:val="center" w:pos="4703"/>
              </w:tabs>
              <w:spacing w:line="240" w:lineRule="auto"/>
              <w:ind w:left="0"/>
              <w:jc w:val="both"/>
              <w:rPr>
                <w:b/>
                <w:lang w:val="bg-BG"/>
              </w:rPr>
            </w:pPr>
            <w:r w:rsidRPr="00C65120">
              <w:rPr>
                <w:b/>
                <w:lang w:val="bg-BG"/>
              </w:rPr>
              <w:t>Брой нощувки</w:t>
            </w:r>
            <w:r w:rsidR="00BC52EB" w:rsidRPr="00BC52EB">
              <w:rPr>
                <w:b/>
                <w:lang w:val="bg-BG"/>
              </w:rPr>
              <w:t xml:space="preserve"> </w:t>
            </w:r>
            <w:r w:rsidR="00BC52EB">
              <w:rPr>
                <w:b/>
                <w:lang w:val="bg-BG"/>
              </w:rPr>
              <w:t>и дата на настаняване</w:t>
            </w:r>
            <w:r w:rsidRPr="00C65120">
              <w:rPr>
                <w:b/>
                <w:lang w:val="bg-BG"/>
              </w:rPr>
              <w:t>:</w:t>
            </w:r>
          </w:p>
        </w:tc>
        <w:tc>
          <w:tcPr>
            <w:tcW w:w="2121" w:type="dxa"/>
          </w:tcPr>
          <w:p w14:paraId="24216F0D" w14:textId="77777777" w:rsidR="00245E5F" w:rsidRPr="00C65120" w:rsidRDefault="00245E5F" w:rsidP="00F84990">
            <w:pPr>
              <w:pStyle w:val="ListParagraph"/>
              <w:tabs>
                <w:tab w:val="center" w:pos="4703"/>
              </w:tabs>
              <w:spacing w:line="240" w:lineRule="auto"/>
              <w:ind w:left="0"/>
              <w:jc w:val="both"/>
              <w:rPr>
                <w:b/>
                <w:lang w:val="bg-BG"/>
              </w:rPr>
            </w:pPr>
            <w:r w:rsidRPr="00C65120">
              <w:rPr>
                <w:b/>
                <w:lang w:val="bg-BG"/>
              </w:rPr>
              <w:t>Обща сума:</w:t>
            </w:r>
          </w:p>
        </w:tc>
      </w:tr>
      <w:tr w:rsidR="00245E5F" w:rsidRPr="00C65120" w14:paraId="490074DB" w14:textId="77777777" w:rsidTr="00BC52EB">
        <w:trPr>
          <w:trHeight w:val="883"/>
        </w:trPr>
        <w:tc>
          <w:tcPr>
            <w:tcW w:w="4423" w:type="dxa"/>
          </w:tcPr>
          <w:p w14:paraId="7DA20424" w14:textId="217ABFD8" w:rsidR="00245E5F" w:rsidRPr="00C65120" w:rsidRDefault="00245E5F" w:rsidP="00F84990">
            <w:pPr>
              <w:tabs>
                <w:tab w:val="center" w:pos="4703"/>
              </w:tabs>
              <w:spacing w:after="0" w:line="240" w:lineRule="auto"/>
              <w:jc w:val="both"/>
              <w:rPr>
                <w:lang w:val="bg-BG"/>
              </w:rPr>
            </w:pPr>
            <w:r w:rsidRPr="00C65120">
              <w:rPr>
                <w:rFonts w:ascii="MS Gothic" w:eastAsia="MS Gothic" w:hAnsi="MS Gothic" w:hint="eastAsia"/>
                <w:lang w:val="bg-BG"/>
              </w:rPr>
              <w:t>☐</w:t>
            </w:r>
            <w:r w:rsidRPr="00C65120">
              <w:rPr>
                <w:lang w:val="bg-BG"/>
              </w:rPr>
              <w:t xml:space="preserve"> Настаняване в </w:t>
            </w:r>
            <w:r w:rsidR="00716C93">
              <w:rPr>
                <w:lang w:val="bg-BG"/>
              </w:rPr>
              <w:t>единична стая – 1</w:t>
            </w:r>
            <w:r w:rsidR="00F97891">
              <w:rPr>
                <w:lang w:val="bg-BG"/>
              </w:rPr>
              <w:t>10</w:t>
            </w:r>
            <w:r w:rsidR="00716C93">
              <w:rPr>
                <w:lang w:val="bg-BG"/>
              </w:rPr>
              <w:t xml:space="preserve"> </w:t>
            </w:r>
            <w:r w:rsidR="00F97891">
              <w:rPr>
                <w:lang w:val="bg-BG"/>
              </w:rPr>
              <w:t>евро</w:t>
            </w:r>
            <w:r w:rsidR="00716C93">
              <w:rPr>
                <w:lang w:val="bg-BG"/>
              </w:rPr>
              <w:t xml:space="preserve"> </w:t>
            </w:r>
            <w:r w:rsidRPr="00C65120">
              <w:rPr>
                <w:lang w:val="bg-BG"/>
              </w:rPr>
              <w:t xml:space="preserve"> </w:t>
            </w:r>
          </w:p>
        </w:tc>
        <w:tc>
          <w:tcPr>
            <w:tcW w:w="1418" w:type="dxa"/>
          </w:tcPr>
          <w:p w14:paraId="4B85C7E6" w14:textId="26F99B52" w:rsidR="00BE0135" w:rsidRPr="00C65120" w:rsidRDefault="00BE0135" w:rsidP="00F84990">
            <w:pPr>
              <w:pStyle w:val="ListParagraph"/>
              <w:tabs>
                <w:tab w:val="center" w:pos="4703"/>
              </w:tabs>
              <w:spacing w:line="240" w:lineRule="auto"/>
              <w:ind w:left="0"/>
              <w:jc w:val="both"/>
              <w:rPr>
                <w:b/>
                <w:lang w:val="bg-BG"/>
              </w:rPr>
            </w:pPr>
          </w:p>
        </w:tc>
        <w:tc>
          <w:tcPr>
            <w:tcW w:w="2693" w:type="dxa"/>
          </w:tcPr>
          <w:p w14:paraId="66528EE8" w14:textId="36A591F0" w:rsidR="00245E5F" w:rsidRPr="00C65120" w:rsidRDefault="00245E5F" w:rsidP="00F84990">
            <w:pPr>
              <w:pStyle w:val="ListParagraph"/>
              <w:tabs>
                <w:tab w:val="center" w:pos="4703"/>
              </w:tabs>
              <w:spacing w:line="240" w:lineRule="auto"/>
              <w:ind w:left="0"/>
              <w:jc w:val="both"/>
              <w:rPr>
                <w:b/>
                <w:lang w:val="bg-BG"/>
              </w:rPr>
            </w:pPr>
          </w:p>
        </w:tc>
        <w:tc>
          <w:tcPr>
            <w:tcW w:w="2121" w:type="dxa"/>
          </w:tcPr>
          <w:p w14:paraId="084137A5" w14:textId="16FB02C2" w:rsidR="00245E5F" w:rsidRPr="00C65120" w:rsidRDefault="00245E5F" w:rsidP="00F84990">
            <w:pPr>
              <w:pStyle w:val="ListParagraph"/>
              <w:tabs>
                <w:tab w:val="center" w:pos="4703"/>
              </w:tabs>
              <w:spacing w:line="240" w:lineRule="auto"/>
              <w:ind w:left="0"/>
              <w:jc w:val="both"/>
              <w:rPr>
                <w:b/>
                <w:lang w:val="bg-BG"/>
              </w:rPr>
            </w:pPr>
          </w:p>
        </w:tc>
      </w:tr>
      <w:tr w:rsidR="00245E5F" w:rsidRPr="00C65120" w14:paraId="557A5646" w14:textId="77777777" w:rsidTr="00BC52EB">
        <w:trPr>
          <w:trHeight w:val="1227"/>
        </w:trPr>
        <w:tc>
          <w:tcPr>
            <w:tcW w:w="4423" w:type="dxa"/>
          </w:tcPr>
          <w:p w14:paraId="318FCD13" w14:textId="6903B62B" w:rsidR="00245E5F" w:rsidRPr="00C05E89" w:rsidRDefault="00245E5F" w:rsidP="00C05E89">
            <w:pPr>
              <w:tabs>
                <w:tab w:val="center" w:pos="4703"/>
              </w:tabs>
              <w:spacing w:after="0" w:line="240" w:lineRule="auto"/>
              <w:jc w:val="both"/>
              <w:rPr>
                <w:b/>
                <w:lang w:val="bg-BG"/>
              </w:rPr>
            </w:pPr>
            <w:r w:rsidRPr="00C05E89">
              <w:rPr>
                <w:rFonts w:ascii="MS Gothic" w:eastAsia="MS Gothic" w:hAnsi="MS Gothic" w:hint="eastAsia"/>
                <w:lang w:val="bg-BG"/>
              </w:rPr>
              <w:t>☐</w:t>
            </w:r>
            <w:r w:rsidRPr="00C05E89">
              <w:rPr>
                <w:lang w:val="bg-BG"/>
              </w:rPr>
              <w:t xml:space="preserve"> Настаняване в </w:t>
            </w:r>
            <w:r w:rsidR="00716C93" w:rsidRPr="00C05E89">
              <w:rPr>
                <w:lang w:val="bg-BG"/>
              </w:rPr>
              <w:t xml:space="preserve">двойна стая - </w:t>
            </w:r>
            <w:r w:rsidR="00F97891">
              <w:rPr>
                <w:lang w:val="bg-BG"/>
              </w:rPr>
              <w:t>1</w:t>
            </w:r>
            <w:r w:rsidR="00BF3A20" w:rsidRPr="00C05E89">
              <w:rPr>
                <w:lang w:val="bg-BG"/>
              </w:rPr>
              <w:t>2</w:t>
            </w:r>
            <w:r w:rsidR="00F97891">
              <w:rPr>
                <w:lang w:val="bg-BG"/>
              </w:rPr>
              <w:t>3</w:t>
            </w:r>
            <w:r w:rsidR="00BF3A20" w:rsidRPr="00C05E89">
              <w:rPr>
                <w:lang w:val="bg-BG"/>
              </w:rPr>
              <w:t xml:space="preserve"> </w:t>
            </w:r>
            <w:r w:rsidR="00F97891">
              <w:rPr>
                <w:lang w:val="bg-BG"/>
              </w:rPr>
              <w:t>евро</w:t>
            </w:r>
            <w:r w:rsidR="00BF3A20" w:rsidRPr="00C05E89">
              <w:rPr>
                <w:lang w:val="bg-BG"/>
              </w:rPr>
              <w:t xml:space="preserve"> </w:t>
            </w:r>
          </w:p>
        </w:tc>
        <w:tc>
          <w:tcPr>
            <w:tcW w:w="1418" w:type="dxa"/>
          </w:tcPr>
          <w:p w14:paraId="74BB31BC" w14:textId="39DE5A28" w:rsidR="00245E5F" w:rsidRPr="00C65120" w:rsidRDefault="00245E5F" w:rsidP="00F84990">
            <w:pPr>
              <w:pStyle w:val="ListParagraph"/>
              <w:tabs>
                <w:tab w:val="center" w:pos="4703"/>
              </w:tabs>
              <w:spacing w:line="240" w:lineRule="auto"/>
              <w:ind w:left="0"/>
              <w:jc w:val="both"/>
              <w:rPr>
                <w:b/>
                <w:lang w:val="bg-BG"/>
              </w:rPr>
            </w:pPr>
          </w:p>
        </w:tc>
        <w:tc>
          <w:tcPr>
            <w:tcW w:w="2693" w:type="dxa"/>
          </w:tcPr>
          <w:p w14:paraId="4C6FDF59" w14:textId="577C1E76" w:rsidR="00245E5F" w:rsidRPr="00C65120" w:rsidRDefault="00245E5F" w:rsidP="00F84990">
            <w:pPr>
              <w:pStyle w:val="ListParagraph"/>
              <w:tabs>
                <w:tab w:val="center" w:pos="4703"/>
              </w:tabs>
              <w:spacing w:line="240" w:lineRule="auto"/>
              <w:ind w:left="0"/>
              <w:jc w:val="both"/>
              <w:rPr>
                <w:b/>
                <w:lang w:val="bg-BG"/>
              </w:rPr>
            </w:pPr>
          </w:p>
        </w:tc>
        <w:tc>
          <w:tcPr>
            <w:tcW w:w="2121" w:type="dxa"/>
          </w:tcPr>
          <w:p w14:paraId="7AD84274" w14:textId="77777777" w:rsidR="00245E5F" w:rsidRPr="00C65120" w:rsidRDefault="00245E5F" w:rsidP="00F84990">
            <w:pPr>
              <w:pStyle w:val="ListParagraph"/>
              <w:tabs>
                <w:tab w:val="center" w:pos="4703"/>
              </w:tabs>
              <w:spacing w:line="240" w:lineRule="auto"/>
              <w:ind w:left="0"/>
              <w:jc w:val="both"/>
              <w:rPr>
                <w:b/>
                <w:lang w:val="bg-BG"/>
              </w:rPr>
            </w:pPr>
          </w:p>
        </w:tc>
      </w:tr>
    </w:tbl>
    <w:p w14:paraId="10F70F46" w14:textId="77777777" w:rsidR="00DA5EA4" w:rsidRDefault="00DA5EA4" w:rsidP="00F84990">
      <w:pPr>
        <w:spacing w:after="0" w:line="240" w:lineRule="auto"/>
        <w:jc w:val="both"/>
        <w:rPr>
          <w:vanish/>
          <w:lang w:val="bg-BG"/>
        </w:rPr>
      </w:pPr>
    </w:p>
    <w:bookmarkEnd w:id="1"/>
    <w:p w14:paraId="7111AFBE" w14:textId="77777777" w:rsidR="00ED1536" w:rsidRDefault="00ED1536" w:rsidP="00F84990">
      <w:pPr>
        <w:tabs>
          <w:tab w:val="center" w:pos="4703"/>
        </w:tabs>
        <w:spacing w:after="0" w:line="240" w:lineRule="auto"/>
        <w:jc w:val="both"/>
        <w:rPr>
          <w:rFonts w:eastAsia="MS Gothic" w:cs="MS Gothic"/>
          <w:b/>
          <w:bCs/>
          <w:lang w:val="bg-BG"/>
        </w:rPr>
      </w:pPr>
    </w:p>
    <w:p w14:paraId="4E8FF885" w14:textId="77777777" w:rsidR="00F53145" w:rsidRDefault="00F53145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</w:p>
    <w:p w14:paraId="2F42C3FD" w14:textId="77777777" w:rsidR="00EB4857" w:rsidRDefault="00EB4857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</w:p>
    <w:p w14:paraId="672B1237" w14:textId="77777777" w:rsidR="00EB4857" w:rsidRDefault="00EB4857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</w:p>
    <w:p w14:paraId="5009F390" w14:textId="77777777" w:rsidR="00EB4857" w:rsidRDefault="00EB4857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</w:p>
    <w:p w14:paraId="0F67731F" w14:textId="77777777" w:rsidR="00EB4857" w:rsidRDefault="00EB4857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</w:p>
    <w:p w14:paraId="47DD3062" w14:textId="77777777" w:rsidR="00EB4857" w:rsidRDefault="00EB4857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</w:p>
    <w:p w14:paraId="167A941A" w14:textId="77777777" w:rsidR="00EB4857" w:rsidRDefault="00EB4857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</w:p>
    <w:p w14:paraId="789FD786" w14:textId="77777777" w:rsidR="00EB4857" w:rsidRDefault="00EB4857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</w:p>
    <w:p w14:paraId="7E0CD25D" w14:textId="77777777" w:rsidR="00EB4857" w:rsidRDefault="00EB4857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</w:p>
    <w:p w14:paraId="043DE0C2" w14:textId="77777777" w:rsidR="00794E8C" w:rsidRPr="00963FCC" w:rsidRDefault="00794E8C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</w:p>
    <w:p w14:paraId="01A3F15E" w14:textId="21BD9484" w:rsidR="00FE2220" w:rsidRDefault="00EB4857" w:rsidP="00F84990">
      <w:pPr>
        <w:tabs>
          <w:tab w:val="center" w:pos="4703"/>
        </w:tabs>
        <w:spacing w:after="0" w:line="240" w:lineRule="auto"/>
        <w:jc w:val="center"/>
        <w:rPr>
          <w:rFonts w:eastAsia="MS Gothic" w:cs="Calibri"/>
          <w:b/>
          <w:bCs/>
          <w:lang w:val="bg-BG"/>
        </w:rPr>
      </w:pPr>
      <w:r>
        <w:rPr>
          <w:rFonts w:eastAsia="MS Gothic" w:cs="Calibri"/>
          <w:b/>
          <w:bCs/>
          <w:lang w:val="bg-BG"/>
        </w:rPr>
        <w:t>ГАЛА ВЕЧЕРЯ В ХОТЕЛ РИЛА, БОРОВЕЦ – 2</w:t>
      </w:r>
      <w:r w:rsidR="000262F8">
        <w:rPr>
          <w:rFonts w:eastAsia="MS Gothic" w:cs="Calibri"/>
          <w:b/>
          <w:bCs/>
          <w:lang w:val="bg-BG"/>
        </w:rPr>
        <w:t>0</w:t>
      </w:r>
      <w:r>
        <w:rPr>
          <w:rFonts w:eastAsia="MS Gothic" w:cs="Calibri"/>
          <w:b/>
          <w:bCs/>
          <w:lang w:val="bg-BG"/>
        </w:rPr>
        <w:t xml:space="preserve"> НОЕМВРИ 202</w:t>
      </w:r>
      <w:r w:rsidR="000262F8">
        <w:rPr>
          <w:rFonts w:eastAsia="MS Gothic" w:cs="Calibri"/>
          <w:b/>
          <w:bCs/>
          <w:lang w:val="bg-BG"/>
        </w:rPr>
        <w:t>6</w:t>
      </w:r>
      <w:r>
        <w:rPr>
          <w:rFonts w:eastAsia="MS Gothic" w:cs="Calibri"/>
          <w:b/>
          <w:bCs/>
          <w:lang w:val="bg-BG"/>
        </w:rPr>
        <w:t xml:space="preserve"> Г., ЗАЛА РИЛА, 20 Ч.</w:t>
      </w:r>
    </w:p>
    <w:p w14:paraId="4DADDBE3" w14:textId="77777777" w:rsidR="00EB4857" w:rsidRDefault="00EB4857" w:rsidP="00F84990">
      <w:pPr>
        <w:tabs>
          <w:tab w:val="center" w:pos="4703"/>
        </w:tabs>
        <w:spacing w:after="0" w:line="240" w:lineRule="auto"/>
        <w:jc w:val="both"/>
        <w:rPr>
          <w:rFonts w:eastAsia="MS Gothic" w:cs="Calibri"/>
          <w:lang w:val="bg-BG"/>
        </w:rPr>
      </w:pPr>
    </w:p>
    <w:p w14:paraId="096F4D43" w14:textId="7736216D" w:rsidR="00D962F4" w:rsidRDefault="00D71BEC" w:rsidP="00F84990">
      <w:pPr>
        <w:tabs>
          <w:tab w:val="center" w:pos="4703"/>
          <w:tab w:val="center" w:pos="5386"/>
          <w:tab w:val="left" w:pos="7025"/>
        </w:tabs>
        <w:spacing w:after="0" w:line="240" w:lineRule="auto"/>
        <w:jc w:val="both"/>
        <w:rPr>
          <w:rFonts w:cs="Calibri"/>
          <w:lang w:val="bg-BG"/>
        </w:rPr>
      </w:pPr>
      <w:r w:rsidRPr="00ED1536">
        <w:rPr>
          <w:rFonts w:ascii="Segoe UI Symbol" w:eastAsia="MS Gothic" w:hAnsi="Segoe UI Symbol" w:cs="Segoe UI Symbol"/>
          <w:lang w:val="bg-BG"/>
        </w:rPr>
        <w:t>☐</w:t>
      </w:r>
      <w:r w:rsidR="00223055">
        <w:rPr>
          <w:rFonts w:eastAsia="MS Gothic" w:cs="Calibri"/>
          <w:lang w:val="bg-BG"/>
        </w:rPr>
        <w:t xml:space="preserve"> </w:t>
      </w:r>
      <w:r w:rsidR="006A0895" w:rsidRPr="006A0895">
        <w:rPr>
          <w:rFonts w:eastAsia="MS Gothic" w:cs="Calibri"/>
          <w:b/>
          <w:bCs/>
          <w:highlight w:val="yellow"/>
          <w:lang w:val="bg-BG"/>
        </w:rPr>
        <w:t>М</w:t>
      </w:r>
      <w:r w:rsidR="00B64A49" w:rsidRPr="006A0895">
        <w:rPr>
          <w:rFonts w:eastAsia="MS Gothic" w:cs="Calibri"/>
          <w:b/>
          <w:bCs/>
          <w:highlight w:val="yellow"/>
          <w:lang w:val="bg-BG"/>
        </w:rPr>
        <w:t xml:space="preserve">еню </w:t>
      </w:r>
      <w:r w:rsidR="006A0895" w:rsidRPr="006A0895">
        <w:rPr>
          <w:rFonts w:eastAsia="MS Gothic" w:cs="Calibri"/>
          <w:b/>
          <w:bCs/>
          <w:highlight w:val="yellow"/>
          <w:lang w:val="bg-BG"/>
        </w:rPr>
        <w:t>месо</w:t>
      </w:r>
      <w:r w:rsidR="00ED1536">
        <w:rPr>
          <w:rFonts w:cs="Calibri"/>
          <w:lang w:val="bg-BG"/>
        </w:rPr>
        <w:t xml:space="preserve"> </w:t>
      </w:r>
      <w:r w:rsidR="0050042E">
        <w:rPr>
          <w:rFonts w:cs="Calibri"/>
          <w:lang w:val="bg-BG"/>
        </w:rPr>
        <w:t>–</w:t>
      </w:r>
      <w:r w:rsidR="00B64A49" w:rsidRPr="00216EAB">
        <w:rPr>
          <w:rFonts w:cs="Calibri"/>
          <w:b/>
          <w:bCs/>
          <w:lang w:val="bg-BG"/>
        </w:rPr>
        <w:t xml:space="preserve"> </w:t>
      </w:r>
      <w:r w:rsidR="00216EAB" w:rsidRPr="00216EAB">
        <w:rPr>
          <w:rFonts w:cs="Calibri"/>
          <w:b/>
          <w:bCs/>
          <w:lang w:val="bg-BG"/>
        </w:rPr>
        <w:t>62,59 евро</w:t>
      </w:r>
      <w:r w:rsidR="00216EAB">
        <w:rPr>
          <w:rFonts w:cs="Calibri"/>
          <w:lang w:val="bg-BG"/>
        </w:rPr>
        <w:t xml:space="preserve"> </w:t>
      </w:r>
    </w:p>
    <w:p w14:paraId="0DF3B9F8" w14:textId="45C3BF47" w:rsidR="00ED1536" w:rsidRPr="00ED1536" w:rsidRDefault="00ED1536" w:rsidP="00F84990">
      <w:pPr>
        <w:tabs>
          <w:tab w:val="center" w:pos="5386"/>
        </w:tabs>
        <w:spacing w:after="0" w:line="240" w:lineRule="auto"/>
        <w:jc w:val="both"/>
        <w:rPr>
          <w:rFonts w:cs="Calibri"/>
          <w:lang w:val="bg-BG"/>
        </w:rPr>
      </w:pPr>
      <w:r w:rsidRPr="00ED1536">
        <w:rPr>
          <w:rFonts w:cs="Calibri"/>
          <w:b/>
          <w:bCs/>
          <w:lang w:val="bg-BG"/>
        </w:rPr>
        <w:t>Салата</w:t>
      </w:r>
      <w:r>
        <w:rPr>
          <w:rFonts w:cs="Calibri"/>
          <w:b/>
          <w:bCs/>
          <w:lang w:val="bg-BG"/>
        </w:rPr>
        <w:t>:</w:t>
      </w:r>
      <w:r w:rsidRPr="00ED1536">
        <w:rPr>
          <w:rFonts w:cs="Calibri"/>
          <w:lang w:val="bg-BG"/>
        </w:rPr>
        <w:t xml:space="preserve"> </w:t>
      </w:r>
      <w:r w:rsidR="000D22C3">
        <w:rPr>
          <w:rFonts w:cs="Calibri"/>
          <w:lang w:val="bg-BG"/>
        </w:rPr>
        <w:t>Д</w:t>
      </w:r>
      <w:r w:rsidR="000D22C3" w:rsidRPr="000D22C3">
        <w:rPr>
          <w:rFonts w:cs="Calibri"/>
          <w:lang w:val="bg-BG"/>
        </w:rPr>
        <w:t>омати, моцарела, авокадо, босилеково песто, маслини каламата, кедрови ядки</w:t>
      </w:r>
    </w:p>
    <w:p w14:paraId="4C5CFF87" w14:textId="151F10DA" w:rsidR="00ED1536" w:rsidRPr="00F32A1B" w:rsidRDefault="00ED1536" w:rsidP="00F84990">
      <w:pPr>
        <w:tabs>
          <w:tab w:val="center" w:pos="5386"/>
        </w:tabs>
        <w:spacing w:after="0" w:line="240" w:lineRule="auto"/>
        <w:jc w:val="both"/>
        <w:rPr>
          <w:rFonts w:cs="Calibri"/>
          <w:lang w:val="bg-BG"/>
        </w:rPr>
      </w:pPr>
      <w:r w:rsidRPr="00ED1536">
        <w:rPr>
          <w:rFonts w:cs="Calibri"/>
          <w:b/>
          <w:bCs/>
          <w:lang w:val="bg-BG"/>
        </w:rPr>
        <w:t>Основно ястие</w:t>
      </w:r>
      <w:r w:rsidRPr="00ED1536">
        <w:rPr>
          <w:rFonts w:cs="Calibri"/>
          <w:lang w:val="bg-BG"/>
        </w:rPr>
        <w:t xml:space="preserve">: </w:t>
      </w:r>
      <w:r w:rsidR="00D0701C" w:rsidRPr="00D0701C">
        <w:rPr>
          <w:rFonts w:cs="Calibri"/>
          <w:lang w:val="bg-BG"/>
        </w:rPr>
        <w:t>Свинско бон филе с пюре от горски гъби и картофи</w:t>
      </w:r>
    </w:p>
    <w:p w14:paraId="26C3BC74" w14:textId="1DF952D1" w:rsidR="00DE1355" w:rsidRPr="006E1102" w:rsidRDefault="00ED1536" w:rsidP="00F84990">
      <w:pPr>
        <w:tabs>
          <w:tab w:val="center" w:pos="5386"/>
        </w:tabs>
        <w:spacing w:after="0" w:line="240" w:lineRule="auto"/>
        <w:jc w:val="both"/>
        <w:rPr>
          <w:rFonts w:cs="Calibri"/>
          <w:lang w:val="bg-BG"/>
        </w:rPr>
      </w:pPr>
      <w:r w:rsidRPr="00ED1536">
        <w:rPr>
          <w:rFonts w:cs="Calibri"/>
          <w:b/>
          <w:bCs/>
          <w:lang w:val="bg-BG"/>
        </w:rPr>
        <w:t>Десерт</w:t>
      </w:r>
      <w:r w:rsidRPr="00ED1536">
        <w:rPr>
          <w:rFonts w:cs="Calibri"/>
          <w:lang w:val="bg-BG"/>
        </w:rPr>
        <w:t xml:space="preserve">: </w:t>
      </w:r>
      <w:r w:rsidR="00942A86" w:rsidRPr="00942A86">
        <w:rPr>
          <w:rFonts w:eastAsia="MS Gothic" w:cs="Calibri"/>
          <w:lang w:val="bg-BG"/>
        </w:rPr>
        <w:t>Крем брюле с ягода</w:t>
      </w:r>
    </w:p>
    <w:p w14:paraId="26A702A7" w14:textId="23B0C1A5" w:rsidR="004C41F6" w:rsidRDefault="004C41F6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  <w:r w:rsidRPr="004C41F6">
        <w:rPr>
          <w:rFonts w:eastAsia="MS Gothic" w:cs="Calibri"/>
          <w:b/>
          <w:bCs/>
          <w:lang w:val="bg-BG"/>
        </w:rPr>
        <w:t>Напитки:</w:t>
      </w:r>
      <w:r>
        <w:rPr>
          <w:rFonts w:eastAsia="MS Gothic" w:cs="Calibri"/>
          <w:lang w:val="bg-BG"/>
        </w:rPr>
        <w:t xml:space="preserve"> </w:t>
      </w:r>
      <w:r w:rsidR="00851BA0">
        <w:rPr>
          <w:rFonts w:eastAsia="MS Gothic" w:cs="Calibri"/>
          <w:lang w:val="bg-BG"/>
        </w:rPr>
        <w:t xml:space="preserve">Пакет „Вино и ракия“, </w:t>
      </w:r>
      <w:r w:rsidR="00851BA0" w:rsidRPr="00851BA0">
        <w:rPr>
          <w:rFonts w:eastAsia="MS Gothic" w:cs="Calibri"/>
          <w:lang w:val="bg-BG"/>
        </w:rPr>
        <w:t>до 360 мин</w:t>
      </w:r>
      <w:r w:rsidR="00851BA0">
        <w:rPr>
          <w:rFonts w:eastAsia="MS Gothic" w:cs="Calibri"/>
          <w:lang w:val="bg-BG"/>
        </w:rPr>
        <w:t>.</w:t>
      </w:r>
      <w:r w:rsidR="00851BA0" w:rsidRPr="00851BA0">
        <w:rPr>
          <w:rFonts w:eastAsia="MS Gothic" w:cs="Calibri"/>
          <w:lang w:val="bg-BG"/>
        </w:rPr>
        <w:t>, неограничено количество</w:t>
      </w:r>
      <w:r w:rsidR="001F394B">
        <w:rPr>
          <w:rFonts w:eastAsia="MS Gothic" w:cs="Calibri"/>
          <w:lang w:val="bg-BG"/>
        </w:rPr>
        <w:t xml:space="preserve"> - </w:t>
      </w:r>
      <w:r w:rsidR="00851BA0">
        <w:rPr>
          <w:rFonts w:eastAsia="MS Gothic" w:cs="Calibri"/>
          <w:lang w:val="bg-BG"/>
        </w:rPr>
        <w:t xml:space="preserve"> м</w:t>
      </w:r>
      <w:r w:rsidR="00311407" w:rsidRPr="00DC4F2B">
        <w:rPr>
          <w:rFonts w:eastAsia="MS Gothic" w:cs="Calibri"/>
          <w:lang w:val="bg-BG"/>
        </w:rPr>
        <w:t>инерална</w:t>
      </w:r>
      <w:r w:rsidR="006E1102">
        <w:rPr>
          <w:rFonts w:eastAsia="MS Gothic" w:cs="Calibri"/>
          <w:lang w:val="bg-BG"/>
        </w:rPr>
        <w:t xml:space="preserve"> </w:t>
      </w:r>
      <w:r w:rsidR="00311407" w:rsidRPr="00DC4F2B">
        <w:rPr>
          <w:rFonts w:eastAsia="MS Gothic" w:cs="Calibri"/>
          <w:lang w:val="bg-BG"/>
        </w:rPr>
        <w:t>вода, безалкохолни напитки Кока Кола, вино Раковина (бяло, червено, розе) и ракия Бургаска мускатова</w:t>
      </w:r>
    </w:p>
    <w:p w14:paraId="701D7F61" w14:textId="77777777" w:rsidR="004C41F6" w:rsidRPr="00E4121F" w:rsidRDefault="004C41F6" w:rsidP="00F84990">
      <w:pPr>
        <w:tabs>
          <w:tab w:val="center" w:pos="5386"/>
        </w:tabs>
        <w:spacing w:after="0" w:line="240" w:lineRule="auto"/>
        <w:jc w:val="both"/>
        <w:rPr>
          <w:rFonts w:eastAsia="MS Gothic" w:cs="Segoe UI Symbol"/>
          <w:lang w:val="bg-BG"/>
        </w:rPr>
      </w:pPr>
    </w:p>
    <w:p w14:paraId="36ACADB7" w14:textId="2345B71A" w:rsidR="00ED1536" w:rsidRDefault="00D71BEC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  <w:r w:rsidRPr="00ED1536">
        <w:rPr>
          <w:rFonts w:ascii="Segoe UI Symbol" w:eastAsia="MS Gothic" w:hAnsi="Segoe UI Symbol" w:cs="Segoe UI Symbol"/>
          <w:lang w:val="bg-BG"/>
        </w:rPr>
        <w:t>☐</w:t>
      </w:r>
      <w:r w:rsidR="00F222DB">
        <w:rPr>
          <w:rFonts w:eastAsia="MS Gothic" w:cs="Calibri"/>
          <w:lang w:val="bg-BG"/>
        </w:rPr>
        <w:t xml:space="preserve"> </w:t>
      </w:r>
      <w:r w:rsidR="006A0895" w:rsidRPr="006A0895">
        <w:rPr>
          <w:rFonts w:eastAsia="MS Gothic" w:cs="Calibri"/>
          <w:b/>
          <w:bCs/>
          <w:highlight w:val="yellow"/>
          <w:lang w:val="bg-BG"/>
        </w:rPr>
        <w:t>М</w:t>
      </w:r>
      <w:r w:rsidR="00B64A49" w:rsidRPr="006A0895">
        <w:rPr>
          <w:rFonts w:eastAsia="MS Gothic" w:cs="Calibri"/>
          <w:b/>
          <w:bCs/>
          <w:highlight w:val="yellow"/>
          <w:lang w:val="bg-BG"/>
        </w:rPr>
        <w:t>еню</w:t>
      </w:r>
      <w:r w:rsidR="006A0895" w:rsidRPr="006A0895">
        <w:rPr>
          <w:rFonts w:eastAsia="MS Gothic" w:cs="Calibri"/>
          <w:b/>
          <w:bCs/>
          <w:highlight w:val="yellow"/>
          <w:lang w:val="bg-BG"/>
        </w:rPr>
        <w:t xml:space="preserve"> риба</w:t>
      </w:r>
      <w:r w:rsidR="0050042E">
        <w:rPr>
          <w:rFonts w:eastAsia="MS Gothic" w:cs="Calibri"/>
          <w:lang w:val="bg-BG"/>
        </w:rPr>
        <w:t xml:space="preserve"> – </w:t>
      </w:r>
      <w:r w:rsidR="00216EAB" w:rsidRPr="00216EAB">
        <w:rPr>
          <w:rFonts w:eastAsia="MS Gothic" w:cs="Calibri"/>
          <w:b/>
          <w:bCs/>
          <w:lang w:val="bg-BG"/>
        </w:rPr>
        <w:t>58,25 евро</w:t>
      </w:r>
      <w:r w:rsidR="00216EAB">
        <w:rPr>
          <w:rFonts w:eastAsia="MS Gothic" w:cs="Calibri"/>
          <w:lang w:val="bg-BG"/>
        </w:rPr>
        <w:t xml:space="preserve"> </w:t>
      </w:r>
    </w:p>
    <w:p w14:paraId="19911A87" w14:textId="35510A22" w:rsidR="00DE1355" w:rsidRDefault="00ED1536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  <w:r w:rsidRPr="00ED1536">
        <w:rPr>
          <w:rFonts w:eastAsia="MS Gothic" w:cs="Calibri"/>
          <w:b/>
          <w:bCs/>
          <w:lang w:val="bg-BG"/>
        </w:rPr>
        <w:t>Салата</w:t>
      </w:r>
      <w:r>
        <w:rPr>
          <w:rFonts w:eastAsia="MS Gothic" w:cs="Calibri"/>
          <w:b/>
          <w:bCs/>
          <w:lang w:val="bg-BG"/>
        </w:rPr>
        <w:t>:</w:t>
      </w:r>
      <w:r w:rsidRPr="00ED1536">
        <w:rPr>
          <w:rFonts w:eastAsia="MS Gothic" w:cs="Calibri"/>
          <w:lang w:val="bg-BG"/>
        </w:rPr>
        <w:t xml:space="preserve"> </w:t>
      </w:r>
      <w:r w:rsidR="00DE1355" w:rsidRPr="00DE1355">
        <w:rPr>
          <w:rFonts w:eastAsia="MS Gothic" w:cs="Calibri"/>
          <w:lang w:val="bg-BG"/>
        </w:rPr>
        <w:t xml:space="preserve"> </w:t>
      </w:r>
      <w:r w:rsidR="00D0701C">
        <w:rPr>
          <w:rFonts w:cs="Calibri"/>
          <w:lang w:val="bg-BG"/>
        </w:rPr>
        <w:t>Д</w:t>
      </w:r>
      <w:r w:rsidR="00D0701C" w:rsidRPr="000D22C3">
        <w:rPr>
          <w:rFonts w:cs="Calibri"/>
          <w:lang w:val="bg-BG"/>
        </w:rPr>
        <w:t>омати, моцарела, авокадо, босилеково песто, маслини каламата, кедрови ядки</w:t>
      </w:r>
    </w:p>
    <w:p w14:paraId="73793540" w14:textId="5A334AD1" w:rsidR="00DE1355" w:rsidRDefault="00ED1536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  <w:r w:rsidRPr="00ED1536">
        <w:rPr>
          <w:rFonts w:eastAsia="MS Gothic" w:cs="Calibri"/>
          <w:b/>
          <w:bCs/>
          <w:lang w:val="bg-BG"/>
        </w:rPr>
        <w:t>Основно ястие</w:t>
      </w:r>
      <w:r>
        <w:rPr>
          <w:rFonts w:eastAsia="MS Gothic" w:cs="Calibri"/>
          <w:b/>
          <w:bCs/>
          <w:lang w:val="bg-BG"/>
        </w:rPr>
        <w:t>:</w:t>
      </w:r>
      <w:r w:rsidRPr="00ED1536">
        <w:rPr>
          <w:rFonts w:eastAsia="MS Gothic" w:cs="Calibri"/>
          <w:lang w:val="bg-BG"/>
        </w:rPr>
        <w:t xml:space="preserve"> </w:t>
      </w:r>
      <w:r w:rsidR="00FD61E0" w:rsidRPr="00FD61E0">
        <w:rPr>
          <w:rFonts w:eastAsia="MS Gothic" w:cs="Calibri"/>
          <w:lang w:val="bg-BG"/>
        </w:rPr>
        <w:t>Рилска пъстърва с картофена</w:t>
      </w:r>
      <w:r w:rsidR="00FD61E0">
        <w:rPr>
          <w:rFonts w:eastAsia="MS Gothic" w:cs="Calibri"/>
          <w:lang w:val="bg-BG"/>
        </w:rPr>
        <w:t xml:space="preserve"> </w:t>
      </w:r>
      <w:r w:rsidR="00FD61E0" w:rsidRPr="00FD61E0">
        <w:rPr>
          <w:rFonts w:eastAsia="MS Gothic" w:cs="Calibri"/>
          <w:lang w:val="bg-BG"/>
        </w:rPr>
        <w:t>салата</w:t>
      </w:r>
    </w:p>
    <w:p w14:paraId="6A3EAA38" w14:textId="77777777" w:rsidR="00942A86" w:rsidRDefault="00ED1536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  <w:r w:rsidRPr="00ED1536">
        <w:rPr>
          <w:rFonts w:eastAsia="MS Gothic" w:cs="Calibri"/>
          <w:b/>
          <w:bCs/>
          <w:lang w:val="bg-BG"/>
        </w:rPr>
        <w:t>Десерт</w:t>
      </w:r>
      <w:r>
        <w:rPr>
          <w:rFonts w:eastAsia="MS Gothic" w:cs="Calibri"/>
          <w:b/>
          <w:bCs/>
          <w:lang w:val="bg-BG"/>
        </w:rPr>
        <w:t>:</w:t>
      </w:r>
      <w:r w:rsidRPr="00ED1536">
        <w:rPr>
          <w:rFonts w:eastAsia="MS Gothic" w:cs="Calibri"/>
          <w:lang w:val="bg-BG"/>
        </w:rPr>
        <w:t xml:space="preserve"> </w:t>
      </w:r>
      <w:r w:rsidR="00942A86" w:rsidRPr="00942A86">
        <w:rPr>
          <w:rFonts w:eastAsia="MS Gothic" w:cs="Calibri"/>
          <w:lang w:val="bg-BG"/>
        </w:rPr>
        <w:t xml:space="preserve">Крем брюле с ягода </w:t>
      </w:r>
    </w:p>
    <w:p w14:paraId="0C2ABBAC" w14:textId="431726F7" w:rsidR="00686136" w:rsidRDefault="00ED1536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  <w:r w:rsidRPr="004C41F6">
        <w:rPr>
          <w:rFonts w:eastAsia="MS Gothic" w:cs="Calibri"/>
          <w:b/>
          <w:bCs/>
          <w:lang w:val="bg-BG"/>
        </w:rPr>
        <w:t>Напитки:</w:t>
      </w:r>
      <w:r>
        <w:rPr>
          <w:rFonts w:eastAsia="MS Gothic" w:cs="Calibri"/>
          <w:lang w:val="bg-BG"/>
        </w:rPr>
        <w:t xml:space="preserve"> </w:t>
      </w:r>
      <w:r w:rsidR="00947F4D">
        <w:rPr>
          <w:rFonts w:eastAsia="MS Gothic" w:cs="Calibri"/>
          <w:lang w:val="bg-BG"/>
        </w:rPr>
        <w:t>Пакет „Вино и ракия“</w:t>
      </w:r>
      <w:r w:rsidR="00851BA0">
        <w:rPr>
          <w:rFonts w:eastAsia="MS Gothic" w:cs="Calibri"/>
          <w:lang w:val="bg-BG"/>
        </w:rPr>
        <w:t>,</w:t>
      </w:r>
      <w:r w:rsidR="00947F4D">
        <w:rPr>
          <w:rFonts w:eastAsia="MS Gothic" w:cs="Calibri"/>
          <w:lang w:val="bg-BG"/>
        </w:rPr>
        <w:t xml:space="preserve"> </w:t>
      </w:r>
      <w:r w:rsidR="005A39D1">
        <w:rPr>
          <w:rFonts w:eastAsia="MS Gothic" w:cs="Calibri"/>
          <w:lang w:val="bg-BG"/>
        </w:rPr>
        <w:t xml:space="preserve">до </w:t>
      </w:r>
      <w:r w:rsidR="00947F4D">
        <w:rPr>
          <w:rFonts w:eastAsia="MS Gothic" w:cs="Calibri"/>
          <w:lang w:val="bg-BG"/>
        </w:rPr>
        <w:t xml:space="preserve">360 </w:t>
      </w:r>
      <w:r w:rsidR="00851BA0">
        <w:rPr>
          <w:rFonts w:eastAsia="MS Gothic" w:cs="Calibri"/>
          <w:lang w:val="bg-BG"/>
        </w:rPr>
        <w:t>мин., неограничено количество</w:t>
      </w:r>
      <w:r w:rsidR="001F394B">
        <w:rPr>
          <w:rFonts w:eastAsia="MS Gothic" w:cs="Calibri"/>
          <w:lang w:val="bg-BG"/>
        </w:rPr>
        <w:t xml:space="preserve"> - </w:t>
      </w:r>
      <w:r w:rsidR="00851BA0">
        <w:rPr>
          <w:rFonts w:eastAsia="MS Gothic" w:cs="Calibri"/>
          <w:lang w:val="bg-BG"/>
        </w:rPr>
        <w:t>м</w:t>
      </w:r>
      <w:r w:rsidR="00534F25" w:rsidRPr="00534F25">
        <w:rPr>
          <w:rFonts w:eastAsia="MS Gothic" w:cs="Calibri"/>
          <w:lang w:val="bg-BG"/>
        </w:rPr>
        <w:t>инерална</w:t>
      </w:r>
      <w:r w:rsidR="006E1102">
        <w:rPr>
          <w:rFonts w:eastAsia="MS Gothic" w:cs="Calibri"/>
          <w:lang w:val="bg-BG"/>
        </w:rPr>
        <w:t xml:space="preserve"> </w:t>
      </w:r>
      <w:r w:rsidR="00534F25" w:rsidRPr="00534F25">
        <w:rPr>
          <w:rFonts w:eastAsia="MS Gothic" w:cs="Calibri"/>
          <w:lang w:val="bg-BG"/>
        </w:rPr>
        <w:t xml:space="preserve">вода, безалкохолни напитки Кока Кола, вино Раковина (бяло, червено, розе) и ракия </w:t>
      </w:r>
      <w:r w:rsidR="00311407">
        <w:rPr>
          <w:rFonts w:eastAsia="MS Gothic" w:cs="Calibri"/>
          <w:lang w:val="bg-BG"/>
        </w:rPr>
        <w:t>Б</w:t>
      </w:r>
      <w:r w:rsidR="00534F25" w:rsidRPr="00534F25">
        <w:rPr>
          <w:rFonts w:eastAsia="MS Gothic" w:cs="Calibri"/>
          <w:lang w:val="bg-BG"/>
        </w:rPr>
        <w:t>ургаска мускатова</w:t>
      </w:r>
    </w:p>
    <w:p w14:paraId="49324957" w14:textId="77777777" w:rsidR="009D188F" w:rsidRDefault="009D188F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</w:p>
    <w:p w14:paraId="74C2786B" w14:textId="5E3C8634" w:rsidR="009D188F" w:rsidRDefault="009D188F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  <w:r w:rsidRPr="00ED1536">
        <w:rPr>
          <w:rFonts w:ascii="Segoe UI Symbol" w:eastAsia="MS Gothic" w:hAnsi="Segoe UI Symbol" w:cs="Segoe UI Symbol"/>
          <w:lang w:val="bg-BG"/>
        </w:rPr>
        <w:t>☐</w:t>
      </w:r>
      <w:r>
        <w:rPr>
          <w:rFonts w:eastAsia="MS Gothic" w:cs="Calibri"/>
          <w:lang w:val="bg-BG"/>
        </w:rPr>
        <w:t xml:space="preserve"> </w:t>
      </w:r>
      <w:r w:rsidRPr="00F84990">
        <w:rPr>
          <w:rFonts w:eastAsia="MS Gothic" w:cs="Calibri"/>
          <w:b/>
          <w:bCs/>
          <w:highlight w:val="yellow"/>
          <w:lang w:val="bg-BG"/>
        </w:rPr>
        <w:t>Детско меню</w:t>
      </w:r>
      <w:r>
        <w:rPr>
          <w:rFonts w:eastAsia="MS Gothic" w:cs="Calibri"/>
          <w:b/>
          <w:bCs/>
          <w:lang w:val="bg-BG"/>
        </w:rPr>
        <w:t xml:space="preserve"> </w:t>
      </w:r>
      <w:r>
        <w:rPr>
          <w:rFonts w:eastAsia="MS Gothic" w:cs="Calibri"/>
          <w:lang w:val="bg-BG"/>
        </w:rPr>
        <w:t xml:space="preserve"> </w:t>
      </w:r>
      <w:r w:rsidRPr="001778AF">
        <w:rPr>
          <w:rFonts w:eastAsia="MS Gothic" w:cs="Calibri"/>
          <w:b/>
          <w:bCs/>
          <w:lang w:val="bg-BG"/>
        </w:rPr>
        <w:t xml:space="preserve">– </w:t>
      </w:r>
      <w:r w:rsidR="00216EAB">
        <w:rPr>
          <w:rFonts w:eastAsia="MS Gothic" w:cs="Calibri"/>
          <w:b/>
          <w:bCs/>
          <w:lang w:val="bg-BG"/>
        </w:rPr>
        <w:t xml:space="preserve">11,25 </w:t>
      </w:r>
      <w:r w:rsidR="006F0CC1">
        <w:rPr>
          <w:rFonts w:eastAsia="MS Gothic" w:cs="Calibri"/>
          <w:b/>
          <w:bCs/>
          <w:lang w:val="bg-BG"/>
        </w:rPr>
        <w:t>евро</w:t>
      </w:r>
      <w:r w:rsidR="00E743F9">
        <w:rPr>
          <w:rFonts w:eastAsia="MS Gothic" w:cs="Calibri"/>
          <w:lang w:val="bg-BG"/>
        </w:rPr>
        <w:t xml:space="preserve"> </w:t>
      </w:r>
    </w:p>
    <w:p w14:paraId="1AB86A2D" w14:textId="406EA92F" w:rsidR="00FD5DB1" w:rsidRDefault="00FD5DB1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  <w:r w:rsidRPr="00FD5DB1">
        <w:rPr>
          <w:rFonts w:eastAsia="MS Gothic" w:cs="Calibri"/>
          <w:lang w:val="bg-BG"/>
        </w:rPr>
        <w:t xml:space="preserve">Пилешки </w:t>
      </w:r>
      <w:r w:rsidR="00994AB1">
        <w:rPr>
          <w:rFonts w:eastAsia="MS Gothic" w:cs="Calibri"/>
          <w:lang w:val="bg-BG"/>
        </w:rPr>
        <w:t>филенца</w:t>
      </w:r>
      <w:r w:rsidRPr="00FD5DB1">
        <w:rPr>
          <w:rFonts w:eastAsia="MS Gothic" w:cs="Calibri"/>
          <w:lang w:val="bg-BG"/>
        </w:rPr>
        <w:t xml:space="preserve"> с пържени картофи </w:t>
      </w:r>
    </w:p>
    <w:p w14:paraId="5E6E6776" w14:textId="77777777" w:rsidR="00686136" w:rsidRDefault="00686136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</w:p>
    <w:p w14:paraId="4C83F9A0" w14:textId="3AF9D067" w:rsidR="00686136" w:rsidRPr="00B2409C" w:rsidRDefault="00686136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  <w:r w:rsidRPr="00B2409C">
        <w:rPr>
          <w:rFonts w:eastAsia="MS Gothic" w:cs="Calibri"/>
          <w:b/>
          <w:bCs/>
          <w:lang w:val="bg-BG"/>
        </w:rPr>
        <w:t xml:space="preserve">Брой </w:t>
      </w:r>
      <w:r w:rsidR="007D7C23">
        <w:rPr>
          <w:rFonts w:eastAsia="MS Gothic" w:cs="Calibri"/>
          <w:b/>
          <w:bCs/>
          <w:lang w:val="bg-BG"/>
        </w:rPr>
        <w:t>менюта</w:t>
      </w:r>
      <w:r w:rsidRPr="00B2409C">
        <w:rPr>
          <w:rFonts w:eastAsia="MS Gothic" w:cs="Calibri"/>
          <w:b/>
          <w:bCs/>
          <w:lang w:val="bg-BG"/>
        </w:rPr>
        <w:t>:</w:t>
      </w:r>
      <w:r w:rsidR="00C12CE8">
        <w:rPr>
          <w:rFonts w:eastAsia="MS Gothic" w:cs="Calibri"/>
          <w:b/>
          <w:bCs/>
          <w:lang w:val="bg-BG"/>
        </w:rPr>
        <w:t>...........</w:t>
      </w:r>
      <w:r w:rsidRPr="00B2409C">
        <w:rPr>
          <w:rFonts w:eastAsia="MS Gothic" w:cs="Calibri"/>
          <w:b/>
          <w:bCs/>
          <w:lang w:val="bg-BG"/>
        </w:rPr>
        <w:t xml:space="preserve">, </w:t>
      </w:r>
      <w:r w:rsidR="006304C0">
        <w:rPr>
          <w:rFonts w:eastAsia="MS Gothic" w:cs="Calibri"/>
          <w:b/>
          <w:bCs/>
          <w:lang w:val="bg-BG"/>
        </w:rPr>
        <w:t xml:space="preserve"> </w:t>
      </w:r>
      <w:r w:rsidRPr="00B2409C">
        <w:rPr>
          <w:rFonts w:eastAsia="MS Gothic" w:cs="Calibri"/>
          <w:b/>
          <w:bCs/>
          <w:lang w:val="bg-BG"/>
        </w:rPr>
        <w:t>от които:</w:t>
      </w:r>
    </w:p>
    <w:p w14:paraId="7E0C4E35" w14:textId="46CF8CFA" w:rsidR="00686136" w:rsidRPr="006304C0" w:rsidRDefault="00686136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  <w:r w:rsidRPr="00B2409C">
        <w:rPr>
          <w:rFonts w:eastAsia="MS Gothic" w:cs="Calibri"/>
          <w:b/>
          <w:bCs/>
          <w:lang w:val="bg-BG"/>
        </w:rPr>
        <w:t xml:space="preserve">Брой </w:t>
      </w:r>
      <w:r w:rsidR="004C41F6">
        <w:rPr>
          <w:rFonts w:eastAsia="MS Gothic" w:cs="Calibri"/>
          <w:b/>
          <w:bCs/>
          <w:lang w:val="bg-BG"/>
        </w:rPr>
        <w:t>м</w:t>
      </w:r>
      <w:r w:rsidR="00B64A49">
        <w:rPr>
          <w:rFonts w:eastAsia="MS Gothic" w:cs="Calibri"/>
          <w:b/>
          <w:bCs/>
          <w:lang w:val="bg-BG"/>
        </w:rPr>
        <w:t>есно меню</w:t>
      </w:r>
      <w:r w:rsidRPr="00B2409C">
        <w:rPr>
          <w:rFonts w:eastAsia="MS Gothic" w:cs="Calibri"/>
          <w:b/>
          <w:bCs/>
          <w:lang w:val="bg-BG"/>
        </w:rPr>
        <w:t>:</w:t>
      </w:r>
      <w:r w:rsidR="00400061" w:rsidRPr="008F378C">
        <w:rPr>
          <w:rFonts w:eastAsia="MS Gothic" w:cs="Calibri"/>
          <w:b/>
          <w:bCs/>
          <w:lang w:val="bg-BG"/>
        </w:rPr>
        <w:t xml:space="preserve"> </w:t>
      </w:r>
      <w:r w:rsidR="00B64A49">
        <w:rPr>
          <w:rFonts w:eastAsia="MS Gothic" w:cs="Calibri"/>
          <w:b/>
          <w:bCs/>
          <w:lang w:val="bg-BG"/>
        </w:rPr>
        <w:t>..........</w:t>
      </w:r>
    </w:p>
    <w:p w14:paraId="58C313E6" w14:textId="4A095AE7" w:rsidR="00E743F9" w:rsidRDefault="00686136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lang w:val="bg-BG"/>
        </w:rPr>
      </w:pPr>
      <w:r w:rsidRPr="00B2409C">
        <w:rPr>
          <w:rFonts w:eastAsia="MS Gothic" w:cs="Calibri"/>
          <w:b/>
          <w:bCs/>
          <w:lang w:val="bg-BG"/>
        </w:rPr>
        <w:t xml:space="preserve">Брой </w:t>
      </w:r>
      <w:r w:rsidR="00B64A49">
        <w:rPr>
          <w:rFonts w:eastAsia="MS Gothic" w:cs="Calibri"/>
          <w:b/>
          <w:bCs/>
          <w:lang w:val="bg-BG"/>
        </w:rPr>
        <w:t>рибно меню</w:t>
      </w:r>
      <w:r w:rsidR="00EB4857">
        <w:rPr>
          <w:rFonts w:eastAsia="MS Gothic" w:cs="Calibri"/>
          <w:b/>
          <w:bCs/>
          <w:lang w:val="bg-BG"/>
        </w:rPr>
        <w:t>:</w:t>
      </w:r>
      <w:r w:rsidRPr="00B2409C">
        <w:rPr>
          <w:rFonts w:eastAsia="MS Gothic" w:cs="Calibri"/>
          <w:b/>
          <w:bCs/>
          <w:lang w:val="bg-BG"/>
        </w:rPr>
        <w:t xml:space="preserve"> ………..</w:t>
      </w:r>
      <w:r w:rsidR="00223055">
        <w:rPr>
          <w:rFonts w:eastAsia="MS Gothic" w:cs="Calibri"/>
          <w:lang w:val="bg-BG"/>
        </w:rPr>
        <w:t xml:space="preserve">    </w:t>
      </w:r>
    </w:p>
    <w:p w14:paraId="49E22627" w14:textId="63F123B0" w:rsidR="00FE2220" w:rsidRPr="00E743F9" w:rsidRDefault="00E743F9" w:rsidP="00F84990">
      <w:pPr>
        <w:tabs>
          <w:tab w:val="center" w:pos="5386"/>
        </w:tabs>
        <w:spacing w:after="0" w:line="240" w:lineRule="auto"/>
        <w:jc w:val="both"/>
        <w:rPr>
          <w:rFonts w:eastAsia="MS Gothic" w:cs="Calibri"/>
          <w:b/>
          <w:bCs/>
          <w:lang w:val="bg-BG"/>
        </w:rPr>
      </w:pPr>
      <w:r w:rsidRPr="00E743F9">
        <w:rPr>
          <w:rFonts w:eastAsia="MS Gothic" w:cs="Calibri"/>
          <w:b/>
          <w:bCs/>
          <w:lang w:val="bg-BG"/>
        </w:rPr>
        <w:t>Брой детско меню</w:t>
      </w:r>
      <w:r w:rsidR="00EB4857">
        <w:rPr>
          <w:rFonts w:eastAsia="MS Gothic" w:cs="Calibri"/>
          <w:b/>
          <w:bCs/>
          <w:lang w:val="bg-BG"/>
        </w:rPr>
        <w:t>:</w:t>
      </w:r>
      <w:r w:rsidRPr="00E743F9">
        <w:rPr>
          <w:rFonts w:eastAsia="MS Gothic" w:cs="Calibri"/>
          <w:b/>
          <w:bCs/>
          <w:lang w:val="bg-BG"/>
        </w:rPr>
        <w:t xml:space="preserve"> ............</w:t>
      </w:r>
      <w:r w:rsidR="00223055" w:rsidRPr="00E743F9">
        <w:rPr>
          <w:rFonts w:eastAsia="MS Gothic" w:cs="Calibri"/>
          <w:b/>
          <w:bCs/>
          <w:lang w:val="bg-BG"/>
        </w:rPr>
        <w:t xml:space="preserve">                 </w:t>
      </w:r>
      <w:r w:rsidR="00305C24" w:rsidRPr="00E743F9">
        <w:rPr>
          <w:rFonts w:eastAsia="MS Gothic" w:cs="Calibri"/>
          <w:b/>
          <w:bCs/>
          <w:lang w:val="bg-BG"/>
        </w:rPr>
        <w:t xml:space="preserve"> </w:t>
      </w:r>
      <w:r w:rsidR="00FE2220" w:rsidRPr="00E743F9">
        <w:rPr>
          <w:rFonts w:eastAsia="MS Gothic" w:cs="Calibri"/>
          <w:b/>
          <w:bCs/>
          <w:lang w:val="bg-BG"/>
        </w:rPr>
        <w:tab/>
      </w:r>
    </w:p>
    <w:p w14:paraId="03DE8E9F" w14:textId="77777777" w:rsidR="0089407C" w:rsidRDefault="0089407C" w:rsidP="00F84990">
      <w:pPr>
        <w:spacing w:after="0" w:line="240" w:lineRule="auto"/>
        <w:jc w:val="both"/>
        <w:rPr>
          <w:rFonts w:cs="Calibri"/>
          <w:vanish/>
          <w:lang w:val="bg-BG"/>
        </w:rPr>
      </w:pPr>
    </w:p>
    <w:tbl>
      <w:tblPr>
        <w:tblpPr w:leftFromText="141" w:rightFromText="141" w:vertAnchor="text" w:horzAnchor="margin" w:tblpXSpec="right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</w:tblGrid>
      <w:tr w:rsidR="00C62BF7" w:rsidRPr="00781CCF" w14:paraId="2F293120" w14:textId="77777777" w:rsidTr="00C62BF7">
        <w:trPr>
          <w:trHeight w:val="381"/>
        </w:trPr>
        <w:tc>
          <w:tcPr>
            <w:tcW w:w="931" w:type="dxa"/>
          </w:tcPr>
          <w:p w14:paraId="0C12252F" w14:textId="5098F118" w:rsidR="00C62BF7" w:rsidRPr="006304C0" w:rsidRDefault="00C62BF7" w:rsidP="00F84990">
            <w:pPr>
              <w:tabs>
                <w:tab w:val="center" w:pos="4703"/>
              </w:tabs>
              <w:spacing w:after="0" w:line="240" w:lineRule="auto"/>
              <w:jc w:val="both"/>
              <w:rPr>
                <w:lang w:val="bg-BG"/>
              </w:rPr>
            </w:pPr>
            <w:bookmarkStart w:id="2" w:name="_Hlk131681461"/>
          </w:p>
        </w:tc>
      </w:tr>
    </w:tbl>
    <w:bookmarkEnd w:id="2"/>
    <w:p w14:paraId="5A4E632D" w14:textId="77777777" w:rsidR="00197517" w:rsidRDefault="00305C24" w:rsidP="00F84990">
      <w:pPr>
        <w:tabs>
          <w:tab w:val="center" w:pos="4703"/>
        </w:tabs>
        <w:spacing w:after="0" w:line="240" w:lineRule="auto"/>
        <w:jc w:val="both"/>
        <w:rPr>
          <w:lang w:val="bg-BG"/>
        </w:rPr>
      </w:pPr>
      <w:r>
        <w:rPr>
          <w:rFonts w:eastAsia="MS Gothic" w:cs="Calibri"/>
          <w:lang w:val="bg-BG"/>
        </w:rPr>
        <w:t xml:space="preserve">                                              </w:t>
      </w:r>
      <w:r w:rsidR="00FD1769">
        <w:rPr>
          <w:rFonts w:eastAsia="MS Gothic" w:cs="Calibri"/>
          <w:lang w:val="bg-BG"/>
        </w:rPr>
        <w:t xml:space="preserve">                </w:t>
      </w:r>
      <w:r w:rsidR="00D568F2">
        <w:rPr>
          <w:rFonts w:eastAsia="MS Gothic" w:cs="Calibri"/>
          <w:lang w:val="bg-BG"/>
        </w:rPr>
        <w:t xml:space="preserve">        </w:t>
      </w:r>
      <w:r w:rsidR="00D568F2" w:rsidRPr="0089407C">
        <w:rPr>
          <w:rFonts w:eastAsia="MS Gothic" w:cs="MS Gothic"/>
          <w:lang w:val="bg-BG"/>
        </w:rPr>
        <w:tab/>
      </w:r>
      <w:r w:rsidR="00BD2DB1" w:rsidRPr="0089407C">
        <w:rPr>
          <w:rFonts w:eastAsia="MS Gothic" w:cs="MS Gothic"/>
          <w:lang w:val="bg-BG"/>
        </w:rPr>
        <w:t xml:space="preserve">                                 </w:t>
      </w:r>
    </w:p>
    <w:p w14:paraId="0C3FAB4A" w14:textId="77777777" w:rsidR="00EE0128" w:rsidRPr="00DC4F2B" w:rsidRDefault="00FE2220" w:rsidP="00F84990">
      <w:pPr>
        <w:tabs>
          <w:tab w:val="center" w:pos="4703"/>
          <w:tab w:val="center" w:pos="5386"/>
          <w:tab w:val="left" w:pos="7025"/>
          <w:tab w:val="left" w:pos="7938"/>
        </w:tabs>
        <w:spacing w:after="0" w:line="240" w:lineRule="auto"/>
        <w:jc w:val="both"/>
        <w:rPr>
          <w:vanish/>
          <w:lang w:val="bg-BG"/>
        </w:rPr>
      </w:pPr>
      <w:r>
        <w:rPr>
          <w:rFonts w:eastAsia="MS Gothic" w:cs="MS Gothic"/>
          <w:b/>
          <w:lang w:val="bg-BG"/>
        </w:rPr>
        <w:t xml:space="preserve">                                                                                                                   </w:t>
      </w:r>
      <w:r w:rsidR="00686136">
        <w:rPr>
          <w:rFonts w:eastAsia="MS Gothic" w:cs="MS Gothic"/>
          <w:b/>
          <w:lang w:val="bg-BG"/>
        </w:rPr>
        <w:t xml:space="preserve">      </w:t>
      </w:r>
      <w:r w:rsidRPr="00C55D72">
        <w:rPr>
          <w:rFonts w:eastAsia="MS Gothic" w:cs="MS Gothic"/>
          <w:b/>
          <w:lang w:val="bg-BG"/>
        </w:rPr>
        <w:t>Обща сума</w:t>
      </w:r>
      <w:r w:rsidR="00686136">
        <w:rPr>
          <w:rFonts w:eastAsia="MS Gothic" w:cs="MS Gothic"/>
          <w:b/>
          <w:lang w:val="bg-BG"/>
        </w:rPr>
        <w:t xml:space="preserve"> за вечерята/вечерите:</w:t>
      </w:r>
      <w:r>
        <w:rPr>
          <w:rFonts w:eastAsia="MS Gothic" w:cs="MS Gothic"/>
          <w:b/>
          <w:lang w:val="bg-BG"/>
        </w:rPr>
        <w:t xml:space="preserve"> </w:t>
      </w:r>
    </w:p>
    <w:p w14:paraId="019AE59E" w14:textId="77777777" w:rsidR="00686136" w:rsidRDefault="00686136" w:rsidP="00F84990">
      <w:pPr>
        <w:tabs>
          <w:tab w:val="center" w:pos="4703"/>
          <w:tab w:val="center" w:pos="5386"/>
          <w:tab w:val="left" w:pos="7025"/>
        </w:tabs>
        <w:spacing w:after="0" w:line="240" w:lineRule="auto"/>
        <w:jc w:val="both"/>
        <w:rPr>
          <w:lang w:val="bg-BG"/>
        </w:rPr>
      </w:pPr>
    </w:p>
    <w:p w14:paraId="2E678690" w14:textId="77777777" w:rsidR="00686136" w:rsidRDefault="00686136" w:rsidP="00F84990">
      <w:pPr>
        <w:tabs>
          <w:tab w:val="center" w:pos="4703"/>
          <w:tab w:val="center" w:pos="5386"/>
          <w:tab w:val="left" w:pos="7025"/>
        </w:tabs>
        <w:spacing w:after="0" w:line="240" w:lineRule="auto"/>
        <w:jc w:val="both"/>
        <w:rPr>
          <w:lang w:val="bg-BG"/>
        </w:rPr>
      </w:pPr>
    </w:p>
    <w:p w14:paraId="66700BC2" w14:textId="77777777" w:rsidR="006304C0" w:rsidRDefault="006304C0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lang w:val="bg-BG"/>
        </w:rPr>
      </w:pPr>
    </w:p>
    <w:p w14:paraId="73800277" w14:textId="77777777" w:rsidR="006304C0" w:rsidRDefault="006304C0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lang w:val="bg-BG"/>
        </w:rPr>
      </w:pPr>
    </w:p>
    <w:p w14:paraId="10EB8C24" w14:textId="77777777" w:rsidR="00FE2220" w:rsidRPr="00FE2220" w:rsidRDefault="00FE2220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b/>
          <w:lang w:val="bg-BG"/>
        </w:rPr>
      </w:pPr>
      <w:r w:rsidRPr="00FE2220">
        <w:rPr>
          <w:lang w:val="bg-BG"/>
        </w:rPr>
        <w:t xml:space="preserve">           </w:t>
      </w:r>
      <w:r w:rsidRPr="00FE2220">
        <w:rPr>
          <w:b/>
          <w:lang w:val="bg-BG"/>
        </w:rPr>
        <w:t xml:space="preserve">  </w:t>
      </w:r>
    </w:p>
    <w:p w14:paraId="2A2EA29C" w14:textId="31B589EE" w:rsidR="004B58F2" w:rsidRDefault="00ED1536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b/>
          <w:lang w:val="bg-BG"/>
        </w:rPr>
      </w:pPr>
      <w:r w:rsidRPr="00ED1536">
        <w:rPr>
          <w:b/>
          <w:lang w:val="bg-BG"/>
        </w:rPr>
        <w:t xml:space="preserve">*Цените са в </w:t>
      </w:r>
      <w:r w:rsidR="00942A86">
        <w:rPr>
          <w:b/>
          <w:lang w:val="bg-BG"/>
        </w:rPr>
        <w:t>ЕВРО</w:t>
      </w:r>
      <w:r w:rsidR="004B58F2">
        <w:rPr>
          <w:b/>
          <w:lang w:val="bg-BG"/>
        </w:rPr>
        <w:t xml:space="preserve"> и включват</w:t>
      </w:r>
      <w:r w:rsidR="005F66E3">
        <w:rPr>
          <w:b/>
          <w:lang w:val="bg-BG"/>
        </w:rPr>
        <w:t xml:space="preserve">: </w:t>
      </w:r>
    </w:p>
    <w:p w14:paraId="376BECC3" w14:textId="64FDAF06" w:rsidR="00ED1536" w:rsidRDefault="00DC6C68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b/>
          <w:lang w:val="bg-BG"/>
        </w:rPr>
      </w:pPr>
      <w:r>
        <w:rPr>
          <w:b/>
          <w:lang w:val="bg-BG"/>
        </w:rPr>
        <w:t>Нощувка в стая – за единично или двойно настаняване, з</w:t>
      </w:r>
      <w:r w:rsidR="004B58F2">
        <w:rPr>
          <w:b/>
          <w:lang w:val="bg-BG"/>
        </w:rPr>
        <w:t>акуска</w:t>
      </w:r>
      <w:r>
        <w:rPr>
          <w:b/>
          <w:lang w:val="bg-BG"/>
        </w:rPr>
        <w:t xml:space="preserve"> - </w:t>
      </w:r>
      <w:r w:rsidR="004B58F2">
        <w:rPr>
          <w:b/>
          <w:lang w:val="bg-BG"/>
        </w:rPr>
        <w:t>бюфет по избор на главния готвач</w:t>
      </w:r>
      <w:r w:rsidR="005F66E3">
        <w:rPr>
          <w:b/>
          <w:lang w:val="bg-BG"/>
        </w:rPr>
        <w:t>, б</w:t>
      </w:r>
      <w:r w:rsidR="00531786">
        <w:rPr>
          <w:b/>
          <w:lang w:val="bg-BG"/>
        </w:rPr>
        <w:t>е</w:t>
      </w:r>
      <w:r w:rsidR="005F66E3">
        <w:rPr>
          <w:b/>
          <w:lang w:val="bg-BG"/>
        </w:rPr>
        <w:t>зплатен безжичен интернет</w:t>
      </w:r>
      <w:r>
        <w:rPr>
          <w:b/>
          <w:lang w:val="bg-BG"/>
        </w:rPr>
        <w:t xml:space="preserve">, </w:t>
      </w:r>
      <w:r w:rsidR="00F36ADE">
        <w:rPr>
          <w:b/>
          <w:lang w:val="bg-BG"/>
        </w:rPr>
        <w:t xml:space="preserve">хотелска </w:t>
      </w:r>
      <w:r w:rsidR="00ED1536" w:rsidRPr="00ED1536">
        <w:rPr>
          <w:b/>
          <w:lang w:val="bg-BG"/>
        </w:rPr>
        <w:t xml:space="preserve">застраховка, туристическа </w:t>
      </w:r>
      <w:r w:rsidR="00ED1536" w:rsidRPr="0036000B">
        <w:rPr>
          <w:b/>
          <w:lang w:val="bg-BG"/>
        </w:rPr>
        <w:t xml:space="preserve">такса, </w:t>
      </w:r>
      <w:r w:rsidR="00E73FA6">
        <w:rPr>
          <w:b/>
          <w:lang w:val="bg-BG"/>
        </w:rPr>
        <w:t>9</w:t>
      </w:r>
      <w:r w:rsidR="0036000B" w:rsidRPr="0036000B">
        <w:rPr>
          <w:b/>
          <w:lang w:val="bg-BG"/>
        </w:rPr>
        <w:t xml:space="preserve">% </w:t>
      </w:r>
      <w:r w:rsidR="00ED1536" w:rsidRPr="0036000B">
        <w:rPr>
          <w:b/>
          <w:lang w:val="bg-BG"/>
        </w:rPr>
        <w:t xml:space="preserve">ДДС, ползване на </w:t>
      </w:r>
      <w:r w:rsidR="004B58F2">
        <w:rPr>
          <w:b/>
          <w:lang w:val="bg-BG"/>
        </w:rPr>
        <w:t xml:space="preserve">вътрешен басейн, джакузи и </w:t>
      </w:r>
      <w:r w:rsidR="00ED1536" w:rsidRPr="0036000B">
        <w:rPr>
          <w:b/>
          <w:lang w:val="bg-BG"/>
        </w:rPr>
        <w:t xml:space="preserve">СПА </w:t>
      </w:r>
      <w:r w:rsidR="004B58F2">
        <w:rPr>
          <w:b/>
          <w:lang w:val="bg-BG"/>
        </w:rPr>
        <w:t xml:space="preserve">център. </w:t>
      </w:r>
    </w:p>
    <w:p w14:paraId="0DA00ED4" w14:textId="3886EFC1" w:rsidR="00A6108A" w:rsidRDefault="00A6108A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b/>
          <w:lang w:val="bg-BG"/>
        </w:rPr>
      </w:pPr>
      <w:r>
        <w:rPr>
          <w:b/>
          <w:lang w:val="bg-BG"/>
        </w:rPr>
        <w:t>Цените са валидни 2 дни преди събитието и 2 дни след събитието</w:t>
      </w:r>
      <w:r w:rsidR="00000757">
        <w:rPr>
          <w:b/>
          <w:lang w:val="bg-BG"/>
        </w:rPr>
        <w:t>.</w:t>
      </w:r>
    </w:p>
    <w:p w14:paraId="4266CAB5" w14:textId="1DEE851B" w:rsidR="00ED1536" w:rsidRPr="00000757" w:rsidRDefault="00ED1536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b/>
          <w:lang w:val="bg-BG"/>
        </w:rPr>
      </w:pPr>
      <w:r w:rsidRPr="00BB0883">
        <w:rPr>
          <w:b/>
          <w:lang w:val="bg-BG"/>
        </w:rPr>
        <w:t xml:space="preserve">Настаняване в хотела след </w:t>
      </w:r>
      <w:r w:rsidRPr="00BB0883">
        <w:rPr>
          <w:b/>
          <w:color w:val="FF0000"/>
          <w:lang w:val="bg-BG"/>
        </w:rPr>
        <w:t>1</w:t>
      </w:r>
      <w:r w:rsidR="006304C0" w:rsidRPr="00BB0883">
        <w:rPr>
          <w:b/>
          <w:color w:val="FF0000"/>
          <w:lang w:val="bg-BG"/>
        </w:rPr>
        <w:t>5</w:t>
      </w:r>
      <w:r w:rsidRPr="00BB0883">
        <w:rPr>
          <w:b/>
          <w:color w:val="FF0000"/>
          <w:lang w:val="bg-BG"/>
        </w:rPr>
        <w:t>:00 ч</w:t>
      </w:r>
      <w:r w:rsidR="00307F68" w:rsidRPr="00BB0883">
        <w:rPr>
          <w:b/>
          <w:color w:val="FF0000"/>
          <w:lang w:val="bg-BG"/>
        </w:rPr>
        <w:t>.</w:t>
      </w:r>
      <w:r w:rsidR="00000757">
        <w:rPr>
          <w:b/>
          <w:color w:val="FF0000"/>
          <w:lang w:val="bg-BG"/>
        </w:rPr>
        <w:t xml:space="preserve"> </w:t>
      </w:r>
      <w:r w:rsidR="00000757" w:rsidRPr="00000757">
        <w:rPr>
          <w:b/>
          <w:lang w:val="bg-BG"/>
        </w:rPr>
        <w:t xml:space="preserve">За пристигане преди 15 ч. стаи ще се предлагат спрямо заетостта в хотела. </w:t>
      </w:r>
    </w:p>
    <w:p w14:paraId="7C7B61BC" w14:textId="77777777" w:rsidR="00ED1536" w:rsidRPr="00ED1536" w:rsidRDefault="00ED1536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b/>
          <w:lang w:val="bg-BG"/>
        </w:rPr>
      </w:pPr>
      <w:r w:rsidRPr="00BB0883">
        <w:rPr>
          <w:b/>
          <w:lang w:val="bg-BG"/>
        </w:rPr>
        <w:t xml:space="preserve">Напускане на хотела до </w:t>
      </w:r>
      <w:r w:rsidRPr="00BB0883">
        <w:rPr>
          <w:b/>
          <w:color w:val="FF0000"/>
          <w:lang w:val="bg-BG"/>
        </w:rPr>
        <w:t>12:00 ч</w:t>
      </w:r>
      <w:r w:rsidR="00307F68" w:rsidRPr="00BB0883">
        <w:rPr>
          <w:b/>
          <w:color w:val="FF0000"/>
          <w:lang w:val="bg-BG"/>
        </w:rPr>
        <w:t>.</w:t>
      </w:r>
    </w:p>
    <w:p w14:paraId="24615D4A" w14:textId="6CC3B971" w:rsidR="00ED1536" w:rsidRPr="00ED1536" w:rsidRDefault="00A55D27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b/>
          <w:lang w:val="bg-BG"/>
        </w:rPr>
      </w:pPr>
      <w:r>
        <w:rPr>
          <w:b/>
          <w:lang w:val="bg-BG"/>
        </w:rPr>
        <w:t>При к</w:t>
      </w:r>
      <w:r w:rsidR="00ED1536" w:rsidRPr="00ED1536">
        <w:rPr>
          <w:b/>
          <w:lang w:val="bg-BG"/>
        </w:rPr>
        <w:t xml:space="preserve">ъсно освобождаване </w:t>
      </w:r>
      <w:r>
        <w:rPr>
          <w:b/>
          <w:lang w:val="bg-BG"/>
        </w:rPr>
        <w:t xml:space="preserve">след </w:t>
      </w:r>
      <w:r w:rsidR="00ED1536" w:rsidRPr="00B2409C">
        <w:rPr>
          <w:b/>
          <w:lang w:val="bg-BG"/>
        </w:rPr>
        <w:t>1</w:t>
      </w:r>
      <w:r>
        <w:rPr>
          <w:b/>
          <w:lang w:val="bg-BG"/>
        </w:rPr>
        <w:t>4</w:t>
      </w:r>
      <w:r w:rsidR="00ED1536" w:rsidRPr="00B2409C">
        <w:rPr>
          <w:b/>
          <w:lang w:val="bg-BG"/>
        </w:rPr>
        <w:t>:00 ч</w:t>
      </w:r>
      <w:r w:rsidR="00307F68">
        <w:rPr>
          <w:b/>
          <w:lang w:val="bg-BG"/>
        </w:rPr>
        <w:t xml:space="preserve">. </w:t>
      </w:r>
      <w:r w:rsidR="00ED1536" w:rsidRPr="00B2409C">
        <w:rPr>
          <w:b/>
          <w:lang w:val="bg-BG"/>
        </w:rPr>
        <w:t>се заплаща 50%</w:t>
      </w:r>
      <w:r w:rsidR="00ED1536" w:rsidRPr="00ED1536">
        <w:rPr>
          <w:b/>
          <w:lang w:val="bg-BG"/>
        </w:rPr>
        <w:t xml:space="preserve"> от стойността на нощувката.</w:t>
      </w:r>
    </w:p>
    <w:p w14:paraId="50DE7632" w14:textId="782832F9" w:rsidR="008F378C" w:rsidRDefault="00057A2A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b/>
          <w:lang w:val="bg-BG"/>
        </w:rPr>
      </w:pPr>
      <w:r>
        <w:rPr>
          <w:b/>
          <w:lang w:val="bg-BG"/>
        </w:rPr>
        <w:t xml:space="preserve">Хотелът разполага с безплатен паркинг с ограничен брой паркоместа и </w:t>
      </w:r>
      <w:r w:rsidR="005B221E">
        <w:rPr>
          <w:b/>
          <w:lang w:val="bg-BG"/>
        </w:rPr>
        <w:t xml:space="preserve">според заетостта при пристигането на госта. </w:t>
      </w:r>
      <w:r w:rsidR="00F53145">
        <w:rPr>
          <w:b/>
          <w:lang w:val="bg-BG"/>
        </w:rPr>
        <w:t xml:space="preserve"> </w:t>
      </w:r>
    </w:p>
    <w:p w14:paraId="01693A0E" w14:textId="77777777" w:rsidR="008F378C" w:rsidRDefault="008F378C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b/>
          <w:lang w:val="bg-BG"/>
        </w:rPr>
      </w:pPr>
    </w:p>
    <w:p w14:paraId="3CE4CF0D" w14:textId="77777777" w:rsidR="008F378C" w:rsidRPr="00F53145" w:rsidRDefault="008F378C" w:rsidP="00F84990">
      <w:pPr>
        <w:pStyle w:val="ListParagraph"/>
        <w:tabs>
          <w:tab w:val="center" w:pos="4703"/>
        </w:tabs>
        <w:spacing w:line="240" w:lineRule="auto"/>
        <w:ind w:left="0"/>
        <w:jc w:val="both"/>
        <w:rPr>
          <w:b/>
          <w:lang w:val="bg-BG"/>
        </w:rPr>
      </w:pPr>
    </w:p>
    <w:sectPr w:rsidR="008F378C" w:rsidRPr="00F53145" w:rsidSect="00FE2220">
      <w:headerReference w:type="default" r:id="rId10"/>
      <w:pgSz w:w="12240" w:h="15840"/>
      <w:pgMar w:top="1418" w:right="616" w:bottom="28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D8EAD" w14:textId="77777777" w:rsidR="009B3B69" w:rsidRDefault="009B3B69" w:rsidP="002A3E91">
      <w:pPr>
        <w:spacing w:after="0" w:line="240" w:lineRule="auto"/>
      </w:pPr>
      <w:r>
        <w:separator/>
      </w:r>
    </w:p>
  </w:endnote>
  <w:endnote w:type="continuationSeparator" w:id="0">
    <w:p w14:paraId="28C46EE2" w14:textId="77777777" w:rsidR="009B3B69" w:rsidRDefault="009B3B69" w:rsidP="002A3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422D5" w14:textId="77777777" w:rsidR="009B3B69" w:rsidRDefault="009B3B69" w:rsidP="002A3E91">
      <w:pPr>
        <w:spacing w:after="0" w:line="240" w:lineRule="auto"/>
      </w:pPr>
      <w:r>
        <w:separator/>
      </w:r>
    </w:p>
  </w:footnote>
  <w:footnote w:type="continuationSeparator" w:id="0">
    <w:p w14:paraId="5679F383" w14:textId="77777777" w:rsidR="009B3B69" w:rsidRDefault="009B3B69" w:rsidP="002A3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D46D" w14:textId="2933E135" w:rsidR="00F108A8" w:rsidRPr="00F108A8" w:rsidRDefault="00F108A8" w:rsidP="00F108A8">
    <w:pPr>
      <w:pStyle w:val="Header"/>
      <w:jc w:val="center"/>
    </w:pPr>
    <w:r w:rsidRPr="00F108A8">
      <w:rPr>
        <w:noProof/>
      </w:rPr>
      <w:drawing>
        <wp:inline distT="0" distB="0" distL="0" distR="0" wp14:anchorId="110C524B" wp14:editId="644E4181">
          <wp:extent cx="6840855" cy="1158875"/>
          <wp:effectExtent l="0" t="0" r="0" b="3175"/>
          <wp:docPr id="553154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855" cy="1158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45A2B4" w14:textId="38B379CC" w:rsidR="000E1A08" w:rsidRDefault="000E1A08" w:rsidP="00A4133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"/>
      <w:lvlJc w:val="left"/>
      <w:pPr>
        <w:tabs>
          <w:tab w:val="num" w:pos="1134"/>
        </w:tabs>
        <w:ind w:left="1134" w:hanging="567"/>
      </w:pPr>
      <w:rPr>
        <w:rFonts w:ascii="Symbol" w:hAnsi="Symbol"/>
        <w:color w:val="auto"/>
        <w:sz w:val="20"/>
      </w:rPr>
    </w:lvl>
  </w:abstractNum>
  <w:abstractNum w:abstractNumId="1" w15:restartNumberingAfterBreak="0">
    <w:nsid w:val="01247862"/>
    <w:multiLevelType w:val="hybridMultilevel"/>
    <w:tmpl w:val="56B85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E0E95"/>
    <w:multiLevelType w:val="hybridMultilevel"/>
    <w:tmpl w:val="477497B2"/>
    <w:lvl w:ilvl="0" w:tplc="3AA423D4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72344B"/>
    <w:multiLevelType w:val="hybridMultilevel"/>
    <w:tmpl w:val="D8909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9012E"/>
    <w:multiLevelType w:val="hybridMultilevel"/>
    <w:tmpl w:val="C3C63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E0372"/>
    <w:multiLevelType w:val="hybridMultilevel"/>
    <w:tmpl w:val="B2445CB0"/>
    <w:lvl w:ilvl="0" w:tplc="5E5C449A">
      <w:start w:val="1"/>
      <w:numFmt w:val="bullet"/>
      <w:pStyle w:val="BodyTex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AE60E2"/>
    <w:multiLevelType w:val="hybridMultilevel"/>
    <w:tmpl w:val="0BDAFCA8"/>
    <w:lvl w:ilvl="0" w:tplc="3AA423D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E0138"/>
    <w:multiLevelType w:val="hybridMultilevel"/>
    <w:tmpl w:val="C986B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794AFC"/>
    <w:multiLevelType w:val="hybridMultilevel"/>
    <w:tmpl w:val="84D8C2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531633">
    <w:abstractNumId w:val="5"/>
  </w:num>
  <w:num w:numId="2" w16cid:durableId="627320929">
    <w:abstractNumId w:val="6"/>
  </w:num>
  <w:num w:numId="3" w16cid:durableId="1115716982">
    <w:abstractNumId w:val="2"/>
  </w:num>
  <w:num w:numId="4" w16cid:durableId="2059548945">
    <w:abstractNumId w:val="0"/>
  </w:num>
  <w:num w:numId="5" w16cid:durableId="1113473745">
    <w:abstractNumId w:val="3"/>
  </w:num>
  <w:num w:numId="6" w16cid:durableId="543715352">
    <w:abstractNumId w:val="1"/>
  </w:num>
  <w:num w:numId="7" w16cid:durableId="1389189794">
    <w:abstractNumId w:val="4"/>
  </w:num>
  <w:num w:numId="8" w16cid:durableId="2063365467">
    <w:abstractNumId w:val="7"/>
  </w:num>
  <w:num w:numId="9" w16cid:durableId="20419733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8A"/>
    <w:rsid w:val="00000757"/>
    <w:rsid w:val="00014B63"/>
    <w:rsid w:val="000262F8"/>
    <w:rsid w:val="0003665C"/>
    <w:rsid w:val="00047F59"/>
    <w:rsid w:val="00053979"/>
    <w:rsid w:val="000546A8"/>
    <w:rsid w:val="00054E39"/>
    <w:rsid w:val="00057A2A"/>
    <w:rsid w:val="000629D9"/>
    <w:rsid w:val="00067056"/>
    <w:rsid w:val="00072D64"/>
    <w:rsid w:val="00092139"/>
    <w:rsid w:val="000A2603"/>
    <w:rsid w:val="000A6445"/>
    <w:rsid w:val="000A7592"/>
    <w:rsid w:val="000B0441"/>
    <w:rsid w:val="000B3A09"/>
    <w:rsid w:val="000B4E90"/>
    <w:rsid w:val="000B5C79"/>
    <w:rsid w:val="000C0113"/>
    <w:rsid w:val="000C0208"/>
    <w:rsid w:val="000C319F"/>
    <w:rsid w:val="000C342C"/>
    <w:rsid w:val="000D22C3"/>
    <w:rsid w:val="000E1A08"/>
    <w:rsid w:val="000E71D5"/>
    <w:rsid w:val="000F21E8"/>
    <w:rsid w:val="000F3FDA"/>
    <w:rsid w:val="00100FB5"/>
    <w:rsid w:val="0010688D"/>
    <w:rsid w:val="00127BFB"/>
    <w:rsid w:val="001300E3"/>
    <w:rsid w:val="00130C57"/>
    <w:rsid w:val="001469C1"/>
    <w:rsid w:val="001501B1"/>
    <w:rsid w:val="00153514"/>
    <w:rsid w:val="00155BF9"/>
    <w:rsid w:val="001566F6"/>
    <w:rsid w:val="001617B7"/>
    <w:rsid w:val="001624C9"/>
    <w:rsid w:val="00163E6F"/>
    <w:rsid w:val="00164924"/>
    <w:rsid w:val="00171EAE"/>
    <w:rsid w:val="001778AF"/>
    <w:rsid w:val="00177C78"/>
    <w:rsid w:val="00182C82"/>
    <w:rsid w:val="0019266A"/>
    <w:rsid w:val="00194B96"/>
    <w:rsid w:val="00197517"/>
    <w:rsid w:val="001A125E"/>
    <w:rsid w:val="001A3F43"/>
    <w:rsid w:val="001B3461"/>
    <w:rsid w:val="001C3931"/>
    <w:rsid w:val="001C6145"/>
    <w:rsid w:val="001D2439"/>
    <w:rsid w:val="001D5487"/>
    <w:rsid w:val="001F394B"/>
    <w:rsid w:val="001F61A5"/>
    <w:rsid w:val="00201CF5"/>
    <w:rsid w:val="002029C2"/>
    <w:rsid w:val="00216EAB"/>
    <w:rsid w:val="00223055"/>
    <w:rsid w:val="00226709"/>
    <w:rsid w:val="00231E37"/>
    <w:rsid w:val="002405EA"/>
    <w:rsid w:val="00245E5F"/>
    <w:rsid w:val="0025436C"/>
    <w:rsid w:val="00257369"/>
    <w:rsid w:val="0026301C"/>
    <w:rsid w:val="00273572"/>
    <w:rsid w:val="00274067"/>
    <w:rsid w:val="00283DED"/>
    <w:rsid w:val="00284729"/>
    <w:rsid w:val="002853B6"/>
    <w:rsid w:val="00286C2B"/>
    <w:rsid w:val="00294228"/>
    <w:rsid w:val="00295384"/>
    <w:rsid w:val="002A0039"/>
    <w:rsid w:val="002A0CEE"/>
    <w:rsid w:val="002A25CE"/>
    <w:rsid w:val="002A3E91"/>
    <w:rsid w:val="002A5FDE"/>
    <w:rsid w:val="002C1B11"/>
    <w:rsid w:val="002C4BB3"/>
    <w:rsid w:val="002C4D77"/>
    <w:rsid w:val="002D3151"/>
    <w:rsid w:val="002E24BE"/>
    <w:rsid w:val="002E74C0"/>
    <w:rsid w:val="002F6577"/>
    <w:rsid w:val="002F6ADB"/>
    <w:rsid w:val="00301A4B"/>
    <w:rsid w:val="00305C24"/>
    <w:rsid w:val="00307F68"/>
    <w:rsid w:val="00311407"/>
    <w:rsid w:val="00323315"/>
    <w:rsid w:val="003261E0"/>
    <w:rsid w:val="00333FA3"/>
    <w:rsid w:val="00335656"/>
    <w:rsid w:val="00337542"/>
    <w:rsid w:val="00345088"/>
    <w:rsid w:val="00346B30"/>
    <w:rsid w:val="00350D05"/>
    <w:rsid w:val="00350DA7"/>
    <w:rsid w:val="00354C85"/>
    <w:rsid w:val="0036000B"/>
    <w:rsid w:val="003675CE"/>
    <w:rsid w:val="0036796C"/>
    <w:rsid w:val="00367F32"/>
    <w:rsid w:val="003871AA"/>
    <w:rsid w:val="00392940"/>
    <w:rsid w:val="00392CE5"/>
    <w:rsid w:val="003A4B26"/>
    <w:rsid w:val="003B2D1B"/>
    <w:rsid w:val="003B3989"/>
    <w:rsid w:val="003C0968"/>
    <w:rsid w:val="003C38D8"/>
    <w:rsid w:val="003D26AA"/>
    <w:rsid w:val="003D650C"/>
    <w:rsid w:val="003E06CF"/>
    <w:rsid w:val="003E321A"/>
    <w:rsid w:val="003E6852"/>
    <w:rsid w:val="003E7C29"/>
    <w:rsid w:val="003F2CB1"/>
    <w:rsid w:val="00400061"/>
    <w:rsid w:val="0040346B"/>
    <w:rsid w:val="00403EAB"/>
    <w:rsid w:val="004046F8"/>
    <w:rsid w:val="004104E5"/>
    <w:rsid w:val="0041099D"/>
    <w:rsid w:val="0041465D"/>
    <w:rsid w:val="00431C2C"/>
    <w:rsid w:val="00431D2D"/>
    <w:rsid w:val="00450922"/>
    <w:rsid w:val="00466E5C"/>
    <w:rsid w:val="00470071"/>
    <w:rsid w:val="00471D4D"/>
    <w:rsid w:val="00480DEE"/>
    <w:rsid w:val="00486C0A"/>
    <w:rsid w:val="004878BE"/>
    <w:rsid w:val="004A19C8"/>
    <w:rsid w:val="004A2961"/>
    <w:rsid w:val="004A3179"/>
    <w:rsid w:val="004B2DE2"/>
    <w:rsid w:val="004B333D"/>
    <w:rsid w:val="004B58F2"/>
    <w:rsid w:val="004C41F6"/>
    <w:rsid w:val="004D5F47"/>
    <w:rsid w:val="004D6447"/>
    <w:rsid w:val="004E14BA"/>
    <w:rsid w:val="004E7996"/>
    <w:rsid w:val="004F0408"/>
    <w:rsid w:val="0050042E"/>
    <w:rsid w:val="0050573C"/>
    <w:rsid w:val="00511000"/>
    <w:rsid w:val="00512CFB"/>
    <w:rsid w:val="00514216"/>
    <w:rsid w:val="005168EA"/>
    <w:rsid w:val="00521B8B"/>
    <w:rsid w:val="00531786"/>
    <w:rsid w:val="00534F25"/>
    <w:rsid w:val="005440D9"/>
    <w:rsid w:val="005471EF"/>
    <w:rsid w:val="00547EF9"/>
    <w:rsid w:val="00551D0B"/>
    <w:rsid w:val="005651B6"/>
    <w:rsid w:val="0058093A"/>
    <w:rsid w:val="0059182F"/>
    <w:rsid w:val="005A1BC4"/>
    <w:rsid w:val="005A1EC1"/>
    <w:rsid w:val="005A39D1"/>
    <w:rsid w:val="005B0E57"/>
    <w:rsid w:val="005B0EE8"/>
    <w:rsid w:val="005B221E"/>
    <w:rsid w:val="005C3D97"/>
    <w:rsid w:val="005C40D0"/>
    <w:rsid w:val="005D2441"/>
    <w:rsid w:val="005D6F2C"/>
    <w:rsid w:val="005E065D"/>
    <w:rsid w:val="005E4C97"/>
    <w:rsid w:val="005E75F2"/>
    <w:rsid w:val="005F03EB"/>
    <w:rsid w:val="005F2595"/>
    <w:rsid w:val="005F3B46"/>
    <w:rsid w:val="005F66E3"/>
    <w:rsid w:val="0061459B"/>
    <w:rsid w:val="00615D6C"/>
    <w:rsid w:val="00623664"/>
    <w:rsid w:val="0062777B"/>
    <w:rsid w:val="006304C0"/>
    <w:rsid w:val="0063295A"/>
    <w:rsid w:val="00635201"/>
    <w:rsid w:val="00640796"/>
    <w:rsid w:val="00644520"/>
    <w:rsid w:val="0064574D"/>
    <w:rsid w:val="00661866"/>
    <w:rsid w:val="00662FC3"/>
    <w:rsid w:val="00671943"/>
    <w:rsid w:val="0068390E"/>
    <w:rsid w:val="00686136"/>
    <w:rsid w:val="0068765C"/>
    <w:rsid w:val="006964C5"/>
    <w:rsid w:val="006A0895"/>
    <w:rsid w:val="006A4A37"/>
    <w:rsid w:val="006A6549"/>
    <w:rsid w:val="006B0251"/>
    <w:rsid w:val="006B469F"/>
    <w:rsid w:val="006B6217"/>
    <w:rsid w:val="006C62D5"/>
    <w:rsid w:val="006E1102"/>
    <w:rsid w:val="006E7C60"/>
    <w:rsid w:val="006F0CC1"/>
    <w:rsid w:val="006F3844"/>
    <w:rsid w:val="00700A42"/>
    <w:rsid w:val="0071433E"/>
    <w:rsid w:val="00715AA8"/>
    <w:rsid w:val="00716573"/>
    <w:rsid w:val="00716C93"/>
    <w:rsid w:val="007275DF"/>
    <w:rsid w:val="00732947"/>
    <w:rsid w:val="007532A9"/>
    <w:rsid w:val="00762184"/>
    <w:rsid w:val="007632F9"/>
    <w:rsid w:val="007651D1"/>
    <w:rsid w:val="00767068"/>
    <w:rsid w:val="00780482"/>
    <w:rsid w:val="00781CCF"/>
    <w:rsid w:val="00782229"/>
    <w:rsid w:val="007928AA"/>
    <w:rsid w:val="00794E8C"/>
    <w:rsid w:val="007A2A38"/>
    <w:rsid w:val="007A4069"/>
    <w:rsid w:val="007A7B57"/>
    <w:rsid w:val="007C07E7"/>
    <w:rsid w:val="007C64F9"/>
    <w:rsid w:val="007C6F3C"/>
    <w:rsid w:val="007D0BCE"/>
    <w:rsid w:val="007D0D41"/>
    <w:rsid w:val="007D2C71"/>
    <w:rsid w:val="007D73EC"/>
    <w:rsid w:val="007D7C23"/>
    <w:rsid w:val="007F5F2C"/>
    <w:rsid w:val="00801AF4"/>
    <w:rsid w:val="00821AA0"/>
    <w:rsid w:val="00835543"/>
    <w:rsid w:val="008371CB"/>
    <w:rsid w:val="00842355"/>
    <w:rsid w:val="00850507"/>
    <w:rsid w:val="00851BA0"/>
    <w:rsid w:val="008543F1"/>
    <w:rsid w:val="00861917"/>
    <w:rsid w:val="00863344"/>
    <w:rsid w:val="008821C2"/>
    <w:rsid w:val="0088528A"/>
    <w:rsid w:val="00892B75"/>
    <w:rsid w:val="0089407C"/>
    <w:rsid w:val="008A3AE2"/>
    <w:rsid w:val="008A59AD"/>
    <w:rsid w:val="008B4430"/>
    <w:rsid w:val="008B57A6"/>
    <w:rsid w:val="008B7D76"/>
    <w:rsid w:val="008D4898"/>
    <w:rsid w:val="008E6AD3"/>
    <w:rsid w:val="008F00D0"/>
    <w:rsid w:val="008F2E9B"/>
    <w:rsid w:val="008F378C"/>
    <w:rsid w:val="00902B1F"/>
    <w:rsid w:val="00910231"/>
    <w:rsid w:val="00913B48"/>
    <w:rsid w:val="00916B5C"/>
    <w:rsid w:val="00926BAF"/>
    <w:rsid w:val="00934444"/>
    <w:rsid w:val="009401D5"/>
    <w:rsid w:val="00942A86"/>
    <w:rsid w:val="00947F4D"/>
    <w:rsid w:val="009606AD"/>
    <w:rsid w:val="00963FCC"/>
    <w:rsid w:val="00972191"/>
    <w:rsid w:val="00990108"/>
    <w:rsid w:val="00992AAF"/>
    <w:rsid w:val="00992DAE"/>
    <w:rsid w:val="009931B3"/>
    <w:rsid w:val="00994385"/>
    <w:rsid w:val="00994AB1"/>
    <w:rsid w:val="009A5AEB"/>
    <w:rsid w:val="009B3B69"/>
    <w:rsid w:val="009C62F8"/>
    <w:rsid w:val="009D188F"/>
    <w:rsid w:val="009D2055"/>
    <w:rsid w:val="009E278E"/>
    <w:rsid w:val="009F7B6C"/>
    <w:rsid w:val="00A24264"/>
    <w:rsid w:val="00A31F23"/>
    <w:rsid w:val="00A358AB"/>
    <w:rsid w:val="00A367A1"/>
    <w:rsid w:val="00A371BC"/>
    <w:rsid w:val="00A41334"/>
    <w:rsid w:val="00A430E1"/>
    <w:rsid w:val="00A50298"/>
    <w:rsid w:val="00A5270E"/>
    <w:rsid w:val="00A55D27"/>
    <w:rsid w:val="00A6108A"/>
    <w:rsid w:val="00A61E7C"/>
    <w:rsid w:val="00A65CAF"/>
    <w:rsid w:val="00A74857"/>
    <w:rsid w:val="00A94DBE"/>
    <w:rsid w:val="00A96169"/>
    <w:rsid w:val="00AB098A"/>
    <w:rsid w:val="00AB0E54"/>
    <w:rsid w:val="00AB364C"/>
    <w:rsid w:val="00AB3BAF"/>
    <w:rsid w:val="00AB49BE"/>
    <w:rsid w:val="00AB69A4"/>
    <w:rsid w:val="00AC178E"/>
    <w:rsid w:val="00AC3940"/>
    <w:rsid w:val="00AC4E15"/>
    <w:rsid w:val="00AD337B"/>
    <w:rsid w:val="00B034C2"/>
    <w:rsid w:val="00B04442"/>
    <w:rsid w:val="00B13B65"/>
    <w:rsid w:val="00B1709A"/>
    <w:rsid w:val="00B2409C"/>
    <w:rsid w:val="00B26058"/>
    <w:rsid w:val="00B308FD"/>
    <w:rsid w:val="00B43EE4"/>
    <w:rsid w:val="00B50963"/>
    <w:rsid w:val="00B51839"/>
    <w:rsid w:val="00B64A49"/>
    <w:rsid w:val="00B70A4C"/>
    <w:rsid w:val="00B725D0"/>
    <w:rsid w:val="00B84984"/>
    <w:rsid w:val="00BA4018"/>
    <w:rsid w:val="00BA42CC"/>
    <w:rsid w:val="00BB0883"/>
    <w:rsid w:val="00BB15C9"/>
    <w:rsid w:val="00BC300F"/>
    <w:rsid w:val="00BC4780"/>
    <w:rsid w:val="00BC52EB"/>
    <w:rsid w:val="00BC742F"/>
    <w:rsid w:val="00BD2DB1"/>
    <w:rsid w:val="00BD583C"/>
    <w:rsid w:val="00BD74A2"/>
    <w:rsid w:val="00BE0135"/>
    <w:rsid w:val="00BE034A"/>
    <w:rsid w:val="00BE16BC"/>
    <w:rsid w:val="00BE1C1F"/>
    <w:rsid w:val="00BE7B89"/>
    <w:rsid w:val="00BF3781"/>
    <w:rsid w:val="00BF3A20"/>
    <w:rsid w:val="00C0001C"/>
    <w:rsid w:val="00C03D9F"/>
    <w:rsid w:val="00C03ED8"/>
    <w:rsid w:val="00C05E89"/>
    <w:rsid w:val="00C07D24"/>
    <w:rsid w:val="00C12CE8"/>
    <w:rsid w:val="00C24E04"/>
    <w:rsid w:val="00C325BC"/>
    <w:rsid w:val="00C4284E"/>
    <w:rsid w:val="00C45A01"/>
    <w:rsid w:val="00C55D72"/>
    <w:rsid w:val="00C57614"/>
    <w:rsid w:val="00C62BF7"/>
    <w:rsid w:val="00C65120"/>
    <w:rsid w:val="00C66061"/>
    <w:rsid w:val="00C742FF"/>
    <w:rsid w:val="00C7512F"/>
    <w:rsid w:val="00C84052"/>
    <w:rsid w:val="00C86251"/>
    <w:rsid w:val="00C9137E"/>
    <w:rsid w:val="00CA04A6"/>
    <w:rsid w:val="00CA5527"/>
    <w:rsid w:val="00CB74E8"/>
    <w:rsid w:val="00CC0E84"/>
    <w:rsid w:val="00CC2CBF"/>
    <w:rsid w:val="00CC495B"/>
    <w:rsid w:val="00CC6495"/>
    <w:rsid w:val="00CE7854"/>
    <w:rsid w:val="00CE7C9C"/>
    <w:rsid w:val="00CF225D"/>
    <w:rsid w:val="00CF2CE1"/>
    <w:rsid w:val="00CF3752"/>
    <w:rsid w:val="00D0701C"/>
    <w:rsid w:val="00D138AF"/>
    <w:rsid w:val="00D17D0C"/>
    <w:rsid w:val="00D25D8B"/>
    <w:rsid w:val="00D26325"/>
    <w:rsid w:val="00D26D4A"/>
    <w:rsid w:val="00D439EB"/>
    <w:rsid w:val="00D440D3"/>
    <w:rsid w:val="00D568F2"/>
    <w:rsid w:val="00D5690F"/>
    <w:rsid w:val="00D6196D"/>
    <w:rsid w:val="00D71BEC"/>
    <w:rsid w:val="00D72F40"/>
    <w:rsid w:val="00D72F65"/>
    <w:rsid w:val="00D84018"/>
    <w:rsid w:val="00D8711D"/>
    <w:rsid w:val="00D954B3"/>
    <w:rsid w:val="00D962F4"/>
    <w:rsid w:val="00D97AAB"/>
    <w:rsid w:val="00DA5EA4"/>
    <w:rsid w:val="00DA5FDD"/>
    <w:rsid w:val="00DB1939"/>
    <w:rsid w:val="00DB37B9"/>
    <w:rsid w:val="00DB4DEB"/>
    <w:rsid w:val="00DC4E28"/>
    <w:rsid w:val="00DC4F2B"/>
    <w:rsid w:val="00DC5E83"/>
    <w:rsid w:val="00DC6C68"/>
    <w:rsid w:val="00DD0A2F"/>
    <w:rsid w:val="00DD0A68"/>
    <w:rsid w:val="00DE1355"/>
    <w:rsid w:val="00DE1721"/>
    <w:rsid w:val="00DF1F73"/>
    <w:rsid w:val="00DF3598"/>
    <w:rsid w:val="00E131D6"/>
    <w:rsid w:val="00E137D3"/>
    <w:rsid w:val="00E13BC2"/>
    <w:rsid w:val="00E163ED"/>
    <w:rsid w:val="00E2255B"/>
    <w:rsid w:val="00E24956"/>
    <w:rsid w:val="00E36121"/>
    <w:rsid w:val="00E4121F"/>
    <w:rsid w:val="00E46DFA"/>
    <w:rsid w:val="00E71C3E"/>
    <w:rsid w:val="00E73FA6"/>
    <w:rsid w:val="00E743F9"/>
    <w:rsid w:val="00E92226"/>
    <w:rsid w:val="00E95331"/>
    <w:rsid w:val="00EA78BA"/>
    <w:rsid w:val="00EB4857"/>
    <w:rsid w:val="00EB635B"/>
    <w:rsid w:val="00EC234E"/>
    <w:rsid w:val="00ED1536"/>
    <w:rsid w:val="00ED2A34"/>
    <w:rsid w:val="00ED73D5"/>
    <w:rsid w:val="00EE0128"/>
    <w:rsid w:val="00EE3BF9"/>
    <w:rsid w:val="00EE4DC1"/>
    <w:rsid w:val="00EE56F6"/>
    <w:rsid w:val="00EE5E42"/>
    <w:rsid w:val="00F01E27"/>
    <w:rsid w:val="00F108A8"/>
    <w:rsid w:val="00F15F99"/>
    <w:rsid w:val="00F222DB"/>
    <w:rsid w:val="00F24AB8"/>
    <w:rsid w:val="00F31267"/>
    <w:rsid w:val="00F32A1B"/>
    <w:rsid w:val="00F36ADE"/>
    <w:rsid w:val="00F44A64"/>
    <w:rsid w:val="00F46BA6"/>
    <w:rsid w:val="00F52BB6"/>
    <w:rsid w:val="00F53145"/>
    <w:rsid w:val="00F70E84"/>
    <w:rsid w:val="00F83084"/>
    <w:rsid w:val="00F84990"/>
    <w:rsid w:val="00F94001"/>
    <w:rsid w:val="00F94783"/>
    <w:rsid w:val="00F97891"/>
    <w:rsid w:val="00FB557D"/>
    <w:rsid w:val="00FC4347"/>
    <w:rsid w:val="00FD1769"/>
    <w:rsid w:val="00FD3FF6"/>
    <w:rsid w:val="00FD5DB1"/>
    <w:rsid w:val="00FD61E0"/>
    <w:rsid w:val="00FE2220"/>
    <w:rsid w:val="00FE3770"/>
    <w:rsid w:val="00FE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B9EEF"/>
  <w15:chartTrackingRefBased/>
  <w15:docId w15:val="{11E07777-3340-4219-85D3-175BDE38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8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0A2F"/>
    <w:rPr>
      <w:color w:val="0000FF"/>
      <w:u w:val="single"/>
    </w:rPr>
  </w:style>
  <w:style w:type="table" w:styleId="TableGrid">
    <w:name w:val="Table Grid"/>
    <w:basedOn w:val="TableNormal"/>
    <w:uiPriority w:val="59"/>
    <w:rsid w:val="00A43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472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847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2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3E9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E91"/>
  </w:style>
  <w:style w:type="paragraph" w:styleId="Footer">
    <w:name w:val="footer"/>
    <w:basedOn w:val="Normal"/>
    <w:link w:val="FooterChar"/>
    <w:uiPriority w:val="99"/>
    <w:unhideWhenUsed/>
    <w:rsid w:val="002A3E9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E91"/>
  </w:style>
  <w:style w:type="paragraph" w:styleId="BodyText">
    <w:name w:val="Body Text"/>
    <w:basedOn w:val="Normal"/>
    <w:link w:val="BodyTextChar"/>
    <w:rsid w:val="005B0EE8"/>
    <w:pPr>
      <w:numPr>
        <w:numId w:val="1"/>
      </w:numPr>
      <w:suppressAutoHyphens/>
      <w:spacing w:before="40" w:after="40" w:line="240" w:lineRule="auto"/>
    </w:pPr>
    <w:rPr>
      <w:rFonts w:ascii="Arial" w:eastAsia="Times New Roman" w:hAnsi="Arial"/>
      <w:color w:val="000000"/>
      <w:sz w:val="20"/>
      <w:szCs w:val="20"/>
      <w:lang w:val="bg-BG" w:eastAsia="ar-SA"/>
    </w:rPr>
  </w:style>
  <w:style w:type="character" w:customStyle="1" w:styleId="BodyTextChar">
    <w:name w:val="Body Text Char"/>
    <w:link w:val="BodyText"/>
    <w:rsid w:val="005B0EE8"/>
    <w:rPr>
      <w:rFonts w:ascii="Arial" w:eastAsia="Times New Roman" w:hAnsi="Arial" w:cs="Times New Roman"/>
      <w:color w:val="000000"/>
      <w:szCs w:val="20"/>
      <w:lang w:val="bg-BG" w:eastAsia="ar-SA"/>
    </w:rPr>
  </w:style>
  <w:style w:type="character" w:styleId="Strong">
    <w:name w:val="Strong"/>
    <w:uiPriority w:val="22"/>
    <w:qFormat/>
    <w:rsid w:val="00345088"/>
    <w:rPr>
      <w:b/>
      <w:bCs/>
    </w:rPr>
  </w:style>
  <w:style w:type="character" w:styleId="FollowedHyperlink">
    <w:name w:val="FollowedHyperlink"/>
    <w:uiPriority w:val="99"/>
    <w:semiHidden/>
    <w:unhideWhenUsed/>
    <w:rsid w:val="003B2D1B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C319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32A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A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A1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A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A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rilaborovet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timberchamb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8878E-36EF-334E-82C0-84F026BA6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2715</CharactersWithSpaces>
  <SharedDoc>false</SharedDoc>
  <HLinks>
    <vt:vector size="24" baseType="variant">
      <vt:variant>
        <vt:i4>7471122</vt:i4>
      </vt:variant>
      <vt:variant>
        <vt:i4>9</vt:i4>
      </vt:variant>
      <vt:variant>
        <vt:i4>0</vt:i4>
      </vt:variant>
      <vt:variant>
        <vt:i4>5</vt:i4>
      </vt:variant>
      <vt:variant>
        <vt:lpwstr>mailto:hotel@bulgaria-hotel.com</vt:lpwstr>
      </vt:variant>
      <vt:variant>
        <vt:lpwstr/>
      </vt:variant>
      <vt:variant>
        <vt:i4>4718644</vt:i4>
      </vt:variant>
      <vt:variant>
        <vt:i4>6</vt:i4>
      </vt:variant>
      <vt:variant>
        <vt:i4>0</vt:i4>
      </vt:variant>
      <vt:variant>
        <vt:i4>5</vt:i4>
      </vt:variant>
      <vt:variant>
        <vt:lpwstr>mailto:reservations@bulgaria-hotel.com</vt:lpwstr>
      </vt:variant>
      <vt:variant>
        <vt:lpwstr/>
      </vt:variant>
      <vt:variant>
        <vt:i4>1048621</vt:i4>
      </vt:variant>
      <vt:variant>
        <vt:i4>3</vt:i4>
      </vt:variant>
      <vt:variant>
        <vt:i4>0</vt:i4>
      </vt:variant>
      <vt:variant>
        <vt:i4>5</vt:i4>
      </vt:variant>
      <vt:variant>
        <vt:lpwstr>mailto:office@timberchamber.com</vt:lpwstr>
      </vt:variant>
      <vt:variant>
        <vt:lpwstr/>
      </vt:variant>
      <vt:variant>
        <vt:i4>3604512</vt:i4>
      </vt:variant>
      <vt:variant>
        <vt:i4>0</vt:i4>
      </vt:variant>
      <vt:variant>
        <vt:i4>0</vt:i4>
      </vt:variant>
      <vt:variant>
        <vt:i4>5</vt:i4>
      </vt:variant>
      <vt:variant>
        <vt:lpwstr>https://www.bulgaria-hotel.com/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Dennitsa Kostova, BKDMP</cp:lastModifiedBy>
  <cp:revision>30</cp:revision>
  <cp:lastPrinted>2014-10-01T06:49:00Z</cp:lastPrinted>
  <dcterms:created xsi:type="dcterms:W3CDTF">2025-09-02T09:05:00Z</dcterms:created>
  <dcterms:modified xsi:type="dcterms:W3CDTF">2026-10-22T06:02:00Z</dcterms:modified>
</cp:coreProperties>
</file>